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54" w:rsidRPr="000D6F54" w:rsidRDefault="000D6F54" w:rsidP="000D6F54">
      <w:pPr>
        <w:spacing w:after="0" w:line="240" w:lineRule="auto"/>
        <w:ind w:left="1077" w:hanging="357"/>
        <w:contextualSpacing/>
        <w:rPr>
          <w:rFonts w:ascii="Comic Sans MS" w:eastAsia="Times New Roman" w:hAnsi="Comic Sans MS" w:cs="Times New Roman"/>
          <w:spacing w:val="5"/>
          <w:kern w:val="28"/>
          <w:sz w:val="52"/>
          <w:szCs w:val="52"/>
        </w:rPr>
      </w:pPr>
      <w:r w:rsidRPr="000D6F54">
        <w:rPr>
          <w:rFonts w:ascii="Cambria" w:eastAsia="Times New Roman" w:hAnsi="Cambria" w:cs="Times New Roman"/>
          <w:spacing w:val="5"/>
          <w:kern w:val="28"/>
          <w:sz w:val="52"/>
          <w:szCs w:val="5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82.5pt;height:76.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Знаки, удлиняющие звуки."/>
          </v:shape>
        </w:pict>
      </w:r>
    </w:p>
    <w:p w:rsidR="000D6F54" w:rsidRPr="000D6F54" w:rsidRDefault="000D6F54" w:rsidP="000D6F54">
      <w:pPr>
        <w:spacing w:after="0" w:line="240" w:lineRule="auto"/>
        <w:ind w:left="1077" w:hanging="10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38520" cy="1549400"/>
            <wp:effectExtent l="0" t="0" r="5080" b="0"/>
            <wp:docPr id="19" name="Рисунок 19" descr="D:\картинки для книги\ноты с точ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D:\картинки для книги\ноты с точкам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Посмотри на эти нотки,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Просто вот красавицы!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Ноты с точкой все длинней,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Давай считать, тебе понравится.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Считаем все с вниманьем-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Трудное заданье.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Чтобы правильно нам посчитать,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Сначала нужно от длительности половину отнять.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  <w:noProof/>
          <w:lang w:eastAsia="ru-RU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lastRenderedPageBreak/>
        <w:drawing>
          <wp:inline distT="0" distB="0" distL="0" distR="0">
            <wp:extent cx="5819775" cy="5174615"/>
            <wp:effectExtent l="0" t="0" r="9525" b="6985"/>
            <wp:docPr id="18" name="Рисунок 18" descr="D:\картинки для книги\выч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D:\картинки для книги\вычита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17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А теперь первую и последнюю ноты плюсуем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И картинку такую рисуем.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lastRenderedPageBreak/>
        <w:drawing>
          <wp:inline distT="0" distB="0" distL="0" distR="0">
            <wp:extent cx="3141345" cy="3862070"/>
            <wp:effectExtent l="0" t="0" r="1905" b="5080"/>
            <wp:docPr id="17" name="Рисунок 17" descr="D:\картинки для книги\слож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D:\картинки для книги\сложение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386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Точка удлиняет ноту на половинку,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Еще раз посмотри ты на картинку.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Проверяем счет, 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Время идет!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2457450</wp:posOffset>
                </wp:positionV>
                <wp:extent cx="2115820" cy="318770"/>
                <wp:effectExtent l="1905" t="2540" r="0" b="254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F54" w:rsidRPr="008B30E1" w:rsidRDefault="000D6F54" w:rsidP="000D6F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B30E1">
                              <w:rPr>
                                <w:sz w:val="24"/>
                                <w:szCs w:val="24"/>
                              </w:rPr>
                              <w:t>1 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6" type="#_x0000_t202" style="position:absolute;left:0;text-align:left;margin-left:89.85pt;margin-top:193.5pt;width:166.6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qAkAIAABE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" stroked="f">
                <v:textbox>
                  <w:txbxContent>
                    <w:p w:rsidR="000D6F54" w:rsidRPr="008B30E1" w:rsidRDefault="000D6F54" w:rsidP="000D6F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B30E1">
                        <w:rPr>
                          <w:sz w:val="24"/>
                          <w:szCs w:val="24"/>
                        </w:rPr>
                        <w:t>1 и</w:t>
                      </w:r>
                      <w:r>
                        <w:rPr>
                          <w:sz w:val="24"/>
                          <w:szCs w:val="24"/>
                        </w:rPr>
                        <w:t xml:space="preserve"> 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1571625</wp:posOffset>
                </wp:positionV>
                <wp:extent cx="2115820" cy="318770"/>
                <wp:effectExtent l="1905" t="2540" r="0" b="254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F54" w:rsidRPr="008B30E1" w:rsidRDefault="000D6F54" w:rsidP="000D6F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B30E1">
                              <w:rPr>
                                <w:sz w:val="24"/>
                                <w:szCs w:val="24"/>
                              </w:rPr>
                              <w:t>1 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30E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27" type="#_x0000_t202" style="position:absolute;left:0;text-align:left;margin-left:85.35pt;margin-top:123.75pt;width:166.6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" stroked="f">
                <v:textbox>
                  <w:txbxContent>
                    <w:p w:rsidR="000D6F54" w:rsidRPr="008B30E1" w:rsidRDefault="000D6F54" w:rsidP="000D6F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B30E1">
                        <w:rPr>
                          <w:sz w:val="24"/>
                          <w:szCs w:val="24"/>
                        </w:rPr>
                        <w:t>1 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B30E1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723900</wp:posOffset>
                </wp:positionV>
                <wp:extent cx="2115820" cy="318770"/>
                <wp:effectExtent l="1905" t="2540" r="0" b="254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F54" w:rsidRPr="008B30E1" w:rsidRDefault="000D6F54" w:rsidP="000D6F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B30E1">
                              <w:rPr>
                                <w:sz w:val="24"/>
                                <w:szCs w:val="24"/>
                              </w:rPr>
                              <w:t>1 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30E1">
                              <w:rPr>
                                <w:sz w:val="24"/>
                                <w:szCs w:val="24"/>
                              </w:rPr>
                              <w:t>2 и 3 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28" type="#_x0000_t202" style="position:absolute;left:0;text-align:left;margin-left:81.6pt;margin-top:57pt;width:166.6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" stroked="f">
                <v:textbox>
                  <w:txbxContent>
                    <w:p w:rsidR="000D6F54" w:rsidRPr="008B30E1" w:rsidRDefault="000D6F54" w:rsidP="000D6F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B30E1">
                        <w:rPr>
                          <w:sz w:val="24"/>
                          <w:szCs w:val="24"/>
                        </w:rPr>
                        <w:t>1 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B30E1">
                        <w:rPr>
                          <w:sz w:val="24"/>
                          <w:szCs w:val="24"/>
                        </w:rPr>
                        <w:t>2 и 3 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5080</wp:posOffset>
                </wp:positionV>
                <wp:extent cx="2115820" cy="318770"/>
                <wp:effectExtent l="1905" t="0" r="0" b="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F54" w:rsidRPr="008B30E1" w:rsidRDefault="000D6F54" w:rsidP="000D6F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B30E1">
                              <w:rPr>
                                <w:sz w:val="24"/>
                                <w:szCs w:val="24"/>
                              </w:rPr>
                              <w:t>1 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30E1">
                              <w:rPr>
                                <w:sz w:val="24"/>
                                <w:szCs w:val="24"/>
                              </w:rPr>
                              <w:t>2 и 3 и 4 и 5 и 6 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29" type="#_x0000_t202" style="position:absolute;left:0;text-align:left;margin-left:80.1pt;margin-top:.4pt;width:166.6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" stroked="f">
                <v:textbox>
                  <w:txbxContent>
                    <w:p w:rsidR="000D6F54" w:rsidRPr="008B30E1" w:rsidRDefault="000D6F54" w:rsidP="000D6F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B30E1">
                        <w:rPr>
                          <w:sz w:val="24"/>
                          <w:szCs w:val="24"/>
                        </w:rPr>
                        <w:t>1 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B30E1">
                        <w:rPr>
                          <w:sz w:val="24"/>
                          <w:szCs w:val="24"/>
                        </w:rPr>
                        <w:t>2 и 3 и 4 и 5 и 6 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37845" cy="2936875"/>
            <wp:effectExtent l="0" t="0" r="0" b="0"/>
            <wp:docPr id="16" name="Рисунок 16" descr="D:\картинки для книги\счет нот с тч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D:\картинки для книги\счет нот с тч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Лига и фермата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 На чудеса богаты.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Предлагают нотке подольше продолжаться,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Никак не хотят с ней расстаться.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Если видим лигу в нотах -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proofErr w:type="gramStart"/>
      <w:r w:rsidRPr="000D6F54">
        <w:rPr>
          <w:rFonts w:ascii="Comic Sans MS" w:eastAsia="Calibri" w:hAnsi="Comic Sans MS" w:cs="Times New Roman"/>
        </w:rPr>
        <w:lastRenderedPageBreak/>
        <w:t>Значит</w:t>
      </w:r>
      <w:proofErr w:type="gramEnd"/>
      <w:r w:rsidRPr="000D6F54">
        <w:rPr>
          <w:rFonts w:ascii="Comic Sans MS" w:eastAsia="Calibri" w:hAnsi="Comic Sans MS" w:cs="Times New Roman"/>
        </w:rPr>
        <w:t xml:space="preserve"> есть у нас работа.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Первую длительность точно считаем,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А </w:t>
      </w:r>
      <w:proofErr w:type="gramStart"/>
      <w:r w:rsidRPr="000D6F54">
        <w:rPr>
          <w:rFonts w:ascii="Comic Sans MS" w:eastAsia="Calibri" w:hAnsi="Comic Sans MS" w:cs="Times New Roman"/>
        </w:rPr>
        <w:t>следующую</w:t>
      </w:r>
      <w:proofErr w:type="gramEnd"/>
      <w:r w:rsidRPr="000D6F54">
        <w:rPr>
          <w:rFonts w:ascii="Comic Sans MS" w:eastAsia="Calibri" w:hAnsi="Comic Sans MS" w:cs="Times New Roman"/>
        </w:rPr>
        <w:t>, связанную с ней лигой,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Мы </w:t>
      </w:r>
      <w:r w:rsidRPr="000D6F54">
        <w:rPr>
          <w:rFonts w:ascii="Comic Sans MS" w:eastAsia="Calibri" w:hAnsi="Comic Sans MS" w:cs="Times New Roman"/>
          <w:u w:val="single"/>
        </w:rPr>
        <w:t>не повторяем</w:t>
      </w:r>
      <w:r w:rsidRPr="000D6F54">
        <w:rPr>
          <w:rFonts w:ascii="Comic Sans MS" w:eastAsia="Calibri" w:hAnsi="Comic Sans MS" w:cs="Times New Roman"/>
        </w:rPr>
        <w:t>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А просто тихонько считаем.</w:t>
      </w:r>
    </w:p>
    <w:p w:rsidR="000D6F54" w:rsidRPr="000D6F54" w:rsidRDefault="000D6F54" w:rsidP="000D6F54">
      <w:pPr>
        <w:spacing w:after="0" w:line="240" w:lineRule="auto"/>
        <w:ind w:left="1077" w:hanging="107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938520" cy="903605"/>
            <wp:effectExtent l="0" t="0" r="5080" b="0"/>
            <wp:docPr id="15" name="Рисунок 15" descr="D:\картинки для книги\л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D:\картинки для книги\лиг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Фермата на смайлик похожа,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Длительность удлиняет тоже.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Фермата ставится над нотой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  <w:r w:rsidRPr="000D6F54">
        <w:rPr>
          <w:rFonts w:ascii="Comic Sans MS" w:eastAsia="Calibri" w:hAnsi="Comic Sans MS" w:cs="Times New Roman"/>
        </w:rPr>
        <w:t>И длится дольше, чем указано счетом.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71115" cy="1527810"/>
            <wp:effectExtent l="0" t="0" r="635" b="0"/>
            <wp:docPr id="14" name="Рисунок 14" descr="C:\Users\Ольга\Desktop\картинки для книги\ферма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C:\Users\Ольга\Desktop\картинки для книги\фермато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Ещё мы можем встретить точки,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Но они не удлиняют,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И сейчас я расскажу, 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Что они обозначают.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Две тактовых черты, две точки –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Реприза - это, мой дружочек,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Когда мы видим такой знак,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1366520" cy="591820"/>
            <wp:effectExtent l="0" t="0" r="5080" b="0"/>
            <wp:docPr id="13" name="Рисунок 13" descr="D:\картинки для книги\репри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D:\картинки для книги\реприз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Дружно делаем вот так: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Пьесу дважды повторяем,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Ничего не изменяем.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935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1361"/>
        <w:jc w:val="right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6207125" cy="559435"/>
            <wp:effectExtent l="0" t="0" r="3175" b="0"/>
            <wp:docPr id="12" name="Рисунок 12" descr="D:\картинки для книги\реприз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D:\картинки для книги\реприза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spacing w:after="0" w:line="240" w:lineRule="auto"/>
        <w:ind w:left="1077" w:hanging="935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       </w:t>
      </w:r>
    </w:p>
    <w:p w:rsidR="000D6F54" w:rsidRPr="000D6F54" w:rsidRDefault="000D6F54" w:rsidP="000D6F54">
      <w:pPr>
        <w:spacing w:after="0" w:line="240" w:lineRule="auto"/>
        <w:ind w:left="1077" w:hanging="369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 Или в песне часть мы повторяем,</w:t>
      </w:r>
    </w:p>
    <w:p w:rsidR="000D6F54" w:rsidRPr="000D6F54" w:rsidRDefault="000D6F54" w:rsidP="000D6F54">
      <w:pPr>
        <w:spacing w:after="0" w:line="240" w:lineRule="auto"/>
        <w:ind w:left="1077" w:hanging="368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Также ничего не изменяем.</w:t>
      </w:r>
    </w:p>
    <w:p w:rsidR="000D6F54" w:rsidRPr="000D6F54" w:rsidRDefault="000D6F54" w:rsidP="000D6F54">
      <w:pPr>
        <w:spacing w:after="0" w:line="240" w:lineRule="auto"/>
        <w:ind w:left="1077" w:hanging="368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107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755640" cy="537845"/>
            <wp:effectExtent l="0" t="0" r="0" b="0"/>
            <wp:docPr id="11" name="Рисунок 11" descr="D:\картинки для книги\парово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D:\картинки для книги\паровоз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spacing w:after="0" w:line="240" w:lineRule="auto"/>
        <w:ind w:left="1077" w:hanging="107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1204595" cy="581025"/>
            <wp:effectExtent l="0" t="0" r="0" b="9525"/>
            <wp:docPr id="10" name="Рисунок 10" descr="D:\картинки для книги\парово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D:\картинки для книги\паровоз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spacing w:after="0" w:line="240" w:lineRule="auto"/>
        <w:contextualSpacing/>
        <w:rPr>
          <w:rFonts w:ascii="Cambria" w:eastAsia="Times New Roman" w:hAnsi="Cambria" w:cs="Times New Roman"/>
          <w:spacing w:val="5"/>
          <w:kern w:val="28"/>
          <w:sz w:val="52"/>
          <w:szCs w:val="52"/>
        </w:rPr>
      </w:pPr>
      <w:r w:rsidRPr="000D6F54">
        <w:rPr>
          <w:rFonts w:ascii="Cambria" w:eastAsia="Times New Roman" w:hAnsi="Cambria" w:cs="Times New Roman"/>
          <w:spacing w:val="5"/>
          <w:kern w:val="28"/>
          <w:sz w:val="52"/>
          <w:szCs w:val="52"/>
        </w:rPr>
        <w:pict>
          <v:shape id="_x0000_i1026" type="#_x0000_t152" style="width:397.5pt;height:76.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Устойчивые, неустойчивые звуки."/>
          </v:shape>
        </w:pic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Любишь ты играть </w:t>
      </w:r>
      <w:proofErr w:type="gramStart"/>
      <w:r w:rsidRPr="000D6F54">
        <w:rPr>
          <w:rFonts w:ascii="Comic Sans MS" w:eastAsia="Calibri" w:hAnsi="Comic Sans MS" w:cs="Times New Roman"/>
        </w:rPr>
        <w:t>в</w:t>
      </w:r>
      <w:proofErr w:type="gramEnd"/>
      <w:r w:rsidRPr="000D6F54">
        <w:rPr>
          <w:rFonts w:ascii="Comic Sans MS" w:eastAsia="Calibri" w:hAnsi="Comic Sans MS" w:cs="Times New Roman"/>
        </w:rPr>
        <w:t xml:space="preserve"> конструктор?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А лепить из пластилина?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Когда строишь, представляешь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Будущую ты картину?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Строишь устойчивый мост через речку,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Или красивую крепкую печку –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Должен ты выбрать крепкий материал,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Чтобы он устойчиво и долго стоял.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42" w:firstLine="56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В музыке тоже опора нужна,</w:t>
      </w:r>
    </w:p>
    <w:p w:rsidR="000D6F54" w:rsidRPr="000D6F54" w:rsidRDefault="000D6F54" w:rsidP="000D6F54">
      <w:pPr>
        <w:spacing w:after="0" w:line="240" w:lineRule="auto"/>
        <w:ind w:left="142" w:firstLine="56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В музыке тоже опора важна.</w:t>
      </w:r>
    </w:p>
    <w:p w:rsidR="000D6F54" w:rsidRPr="000D6F54" w:rsidRDefault="000D6F54" w:rsidP="000D6F54">
      <w:pPr>
        <w:spacing w:after="0" w:line="240" w:lineRule="auto"/>
        <w:ind w:left="142" w:firstLine="56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Мелодия опирается на три устойчивых звука,</w:t>
      </w:r>
    </w:p>
    <w:p w:rsidR="000D6F54" w:rsidRPr="000D6F54" w:rsidRDefault="000D6F54" w:rsidP="000D6F54">
      <w:pPr>
        <w:spacing w:after="0" w:line="240" w:lineRule="auto"/>
        <w:ind w:left="142" w:firstLine="567"/>
        <w:rPr>
          <w:rFonts w:ascii="Comic Sans MS" w:eastAsia="Calibri" w:hAnsi="Comic Sans MS" w:cs="Times New Roman"/>
          <w:b/>
          <w:u w:val="single"/>
        </w:rPr>
      </w:pPr>
      <w:r w:rsidRPr="000D6F54">
        <w:rPr>
          <w:rFonts w:ascii="Comic Sans MS" w:eastAsia="Calibri" w:hAnsi="Comic Sans MS" w:cs="Times New Roman"/>
        </w:rPr>
        <w:t xml:space="preserve">И это называется </w:t>
      </w:r>
      <w:r w:rsidRPr="000D6F54">
        <w:rPr>
          <w:rFonts w:ascii="Comic Sans MS" w:eastAsia="Calibri" w:hAnsi="Comic Sans MS" w:cs="Times New Roman"/>
          <w:b/>
          <w:u w:val="single"/>
        </w:rPr>
        <w:t>ладовая наука.</w:t>
      </w:r>
    </w:p>
    <w:p w:rsidR="000D6F54" w:rsidRPr="000D6F54" w:rsidRDefault="000D6F54" w:rsidP="000D6F54">
      <w:pPr>
        <w:spacing w:after="0" w:line="240" w:lineRule="auto"/>
        <w:ind w:left="709" w:firstLine="56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  <w:b/>
          <w:u w:val="single"/>
        </w:rPr>
      </w:pPr>
      <w:r w:rsidRPr="000D6F54">
        <w:rPr>
          <w:rFonts w:ascii="Comic Sans MS" w:eastAsia="Calibri" w:hAnsi="Comic Sans MS" w:cs="Times New Roman"/>
        </w:rPr>
        <w:t xml:space="preserve">Первая, третья, пятая ступени </w:t>
      </w:r>
      <w:r w:rsidRPr="000D6F54">
        <w:rPr>
          <w:rFonts w:ascii="Comic Sans MS" w:eastAsia="Calibri" w:hAnsi="Comic Sans MS" w:cs="Times New Roman"/>
          <w:b/>
          <w:u w:val="single"/>
        </w:rPr>
        <w:t>устойчивые,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proofErr w:type="gramStart"/>
      <w:r w:rsidRPr="000D6F54">
        <w:rPr>
          <w:rFonts w:ascii="Comic Sans MS" w:eastAsia="Calibri" w:hAnsi="Comic Sans MS" w:cs="Times New Roman"/>
        </w:rPr>
        <w:t>В своей устойчивости очень настойчивые.</w:t>
      </w:r>
      <w:proofErr w:type="gramEnd"/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Они похожи на гранитную лесенку 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И поют нам устойчивую песенку.</w:t>
      </w:r>
    </w:p>
    <w:p w:rsidR="000D6F54" w:rsidRPr="000D6F54" w:rsidRDefault="000D6F54" w:rsidP="000D6F54">
      <w:pPr>
        <w:spacing w:after="0" w:line="240" w:lineRule="auto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Вокруг них остальные ступени вьются,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Они в музыке </w:t>
      </w:r>
      <w:r w:rsidRPr="000D6F54">
        <w:rPr>
          <w:rFonts w:ascii="Comic Sans MS" w:eastAsia="Calibri" w:hAnsi="Comic Sans MS" w:cs="Times New Roman"/>
          <w:b/>
        </w:rPr>
        <w:t>неустойчивыми</w:t>
      </w:r>
      <w:r w:rsidRPr="000D6F54">
        <w:rPr>
          <w:rFonts w:ascii="Comic Sans MS" w:eastAsia="Calibri" w:hAnsi="Comic Sans MS" w:cs="Times New Roman"/>
        </w:rPr>
        <w:t xml:space="preserve"> зовутся,</w:t>
      </w:r>
    </w:p>
    <w:p w:rsidR="000D6F54" w:rsidRPr="000D6F54" w:rsidRDefault="000D6F54" w:rsidP="000D6F54">
      <w:pPr>
        <w:spacing w:after="0" w:line="240" w:lineRule="auto"/>
        <w:ind w:left="5664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firstLine="3969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firstLine="3969"/>
        <w:rPr>
          <w:rFonts w:ascii="Comic Sans MS" w:eastAsia="Calibri" w:hAnsi="Comic Sans MS" w:cs="Times New Roman"/>
          <w:sz w:val="32"/>
        </w:rPr>
      </w:pPr>
      <w:r w:rsidRPr="000D6F54">
        <w:rPr>
          <w:rFonts w:ascii="Comic Sans MS" w:eastAsia="Calibri" w:hAnsi="Comic Sans MS" w:cs="Times New Roman"/>
        </w:rPr>
        <w:t>Вторая, четвертая, шестая, седьмая…</w:t>
      </w:r>
    </w:p>
    <w:p w:rsidR="000D6F54" w:rsidRPr="000D6F54" w:rsidRDefault="000D6F54" w:rsidP="000D6F54">
      <w:pPr>
        <w:spacing w:after="0" w:line="240" w:lineRule="auto"/>
        <w:ind w:left="1077" w:firstLine="3969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Скорей их запомнить – задача такая.</w:t>
      </w: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  <w:sz w:val="52"/>
        </w:rPr>
      </w:pPr>
      <w:r w:rsidRPr="000D6F54">
        <w:rPr>
          <w:rFonts w:ascii="Comic Sans MS" w:eastAsia="Calibri" w:hAnsi="Comic Sans MS" w:cs="Times New Roman"/>
          <w:sz w:val="52"/>
          <w:lang w:val="en-US"/>
        </w:rPr>
        <w:t>I</w:t>
      </w:r>
      <w:r w:rsidRPr="000D6F54">
        <w:rPr>
          <w:rFonts w:ascii="Comic Sans MS" w:eastAsia="Calibri" w:hAnsi="Comic Sans MS" w:cs="Times New Roman"/>
          <w:sz w:val="52"/>
        </w:rPr>
        <w:t xml:space="preserve">, </w:t>
      </w:r>
      <w:r w:rsidRPr="000D6F54">
        <w:rPr>
          <w:rFonts w:ascii="Comic Sans MS" w:eastAsia="Calibri" w:hAnsi="Comic Sans MS" w:cs="Times New Roman"/>
          <w:sz w:val="52"/>
          <w:lang w:val="en-US"/>
        </w:rPr>
        <w:t>III</w:t>
      </w:r>
      <w:r w:rsidRPr="000D6F54">
        <w:rPr>
          <w:rFonts w:ascii="Comic Sans MS" w:eastAsia="Calibri" w:hAnsi="Comic Sans MS" w:cs="Times New Roman"/>
          <w:sz w:val="52"/>
        </w:rPr>
        <w:t xml:space="preserve">, </w:t>
      </w:r>
      <w:r w:rsidRPr="000D6F54">
        <w:rPr>
          <w:rFonts w:ascii="Comic Sans MS" w:eastAsia="Calibri" w:hAnsi="Comic Sans MS" w:cs="Times New Roman"/>
          <w:sz w:val="52"/>
          <w:lang w:val="en-US"/>
        </w:rPr>
        <w:t>V</w:t>
      </w:r>
      <w:r w:rsidRPr="000D6F54">
        <w:rPr>
          <w:rFonts w:ascii="Comic Sans MS" w:eastAsia="Calibri" w:hAnsi="Comic Sans MS" w:cs="Times New Roman"/>
          <w:sz w:val="52"/>
        </w:rPr>
        <w:t xml:space="preserve"> –устойчивые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  <w:sz w:val="52"/>
        </w:rPr>
      </w:pPr>
      <w:r w:rsidRPr="000D6F54">
        <w:rPr>
          <w:rFonts w:ascii="Comic Sans MS" w:eastAsia="Calibri" w:hAnsi="Comic Sans MS" w:cs="Times New Roman"/>
          <w:sz w:val="52"/>
          <w:lang w:val="en-US"/>
        </w:rPr>
        <w:t>II</w:t>
      </w:r>
      <w:r w:rsidRPr="000D6F54">
        <w:rPr>
          <w:rFonts w:ascii="Comic Sans MS" w:eastAsia="Calibri" w:hAnsi="Comic Sans MS" w:cs="Times New Roman"/>
          <w:sz w:val="52"/>
        </w:rPr>
        <w:t xml:space="preserve">, </w:t>
      </w:r>
      <w:r w:rsidRPr="000D6F54">
        <w:rPr>
          <w:rFonts w:ascii="Comic Sans MS" w:eastAsia="Calibri" w:hAnsi="Comic Sans MS" w:cs="Times New Roman"/>
          <w:sz w:val="52"/>
          <w:lang w:val="en-US"/>
        </w:rPr>
        <w:t>IV</w:t>
      </w:r>
      <w:r w:rsidRPr="000D6F54">
        <w:rPr>
          <w:rFonts w:ascii="Comic Sans MS" w:eastAsia="Calibri" w:hAnsi="Comic Sans MS" w:cs="Times New Roman"/>
          <w:sz w:val="52"/>
        </w:rPr>
        <w:t xml:space="preserve">, </w:t>
      </w:r>
      <w:r w:rsidRPr="000D6F54">
        <w:rPr>
          <w:rFonts w:ascii="Comic Sans MS" w:eastAsia="Calibri" w:hAnsi="Comic Sans MS" w:cs="Times New Roman"/>
          <w:sz w:val="52"/>
          <w:lang w:val="en-US"/>
        </w:rPr>
        <w:t>VI</w:t>
      </w:r>
      <w:r w:rsidRPr="000D6F54">
        <w:rPr>
          <w:rFonts w:ascii="Comic Sans MS" w:eastAsia="Calibri" w:hAnsi="Comic Sans MS" w:cs="Times New Roman"/>
          <w:sz w:val="52"/>
        </w:rPr>
        <w:t xml:space="preserve">, </w:t>
      </w:r>
      <w:r w:rsidRPr="000D6F54">
        <w:rPr>
          <w:rFonts w:ascii="Comic Sans MS" w:eastAsia="Calibri" w:hAnsi="Comic Sans MS" w:cs="Times New Roman"/>
          <w:sz w:val="52"/>
          <w:lang w:val="en-US"/>
        </w:rPr>
        <w:t>VII</w:t>
      </w:r>
      <w:r w:rsidRPr="000D6F54">
        <w:rPr>
          <w:rFonts w:ascii="Comic Sans MS" w:eastAsia="Calibri" w:hAnsi="Comic Sans MS" w:cs="Times New Roman"/>
          <w:sz w:val="52"/>
        </w:rPr>
        <w:t>- неустойчивые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Неустойчивые ступени – стремительные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И очень решительные.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Решительно притягиваются к устойчивым,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В этом они очень настойчивые.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Притяженье – всегда движенье,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  <w:b/>
        </w:rPr>
      </w:pPr>
      <w:r w:rsidRPr="000D6F54">
        <w:rPr>
          <w:rFonts w:ascii="Comic Sans MS" w:eastAsia="Calibri" w:hAnsi="Comic Sans MS" w:cs="Times New Roman"/>
        </w:rPr>
        <w:t xml:space="preserve">Притяжение </w:t>
      </w:r>
      <w:proofErr w:type="spellStart"/>
      <w:r w:rsidRPr="000D6F54">
        <w:rPr>
          <w:rFonts w:ascii="Comic Sans MS" w:eastAsia="Calibri" w:hAnsi="Comic Sans MS" w:cs="Times New Roman"/>
        </w:rPr>
        <w:t>неустоев</w:t>
      </w:r>
      <w:proofErr w:type="spellEnd"/>
      <w:r w:rsidRPr="000D6F54">
        <w:rPr>
          <w:rFonts w:ascii="Comic Sans MS" w:eastAsia="Calibri" w:hAnsi="Comic Sans MS" w:cs="Times New Roman"/>
        </w:rPr>
        <w:t xml:space="preserve"> к устоям называется </w:t>
      </w:r>
      <w:r w:rsidRPr="000D6F54">
        <w:rPr>
          <w:rFonts w:ascii="Comic Sans MS" w:eastAsia="Calibri" w:hAnsi="Comic Sans MS" w:cs="Times New Roman"/>
          <w:b/>
        </w:rPr>
        <w:t>тяготение,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А когда они переходят в устои – </w:t>
      </w:r>
      <w:r w:rsidRPr="000D6F54">
        <w:rPr>
          <w:rFonts w:ascii="Comic Sans MS" w:eastAsia="Calibri" w:hAnsi="Comic Sans MS" w:cs="Times New Roman"/>
          <w:b/>
        </w:rPr>
        <w:t>разрешение.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jc w:val="center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jc w:val="center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jc w:val="center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 Это тоже ладовая наука.</w:t>
      </w:r>
    </w:p>
    <w:p w:rsidR="000D6F54" w:rsidRPr="000D6F54" w:rsidRDefault="000D6F54" w:rsidP="000D6F54">
      <w:pPr>
        <w:spacing w:after="0" w:line="240" w:lineRule="auto"/>
        <w:ind w:left="3402" w:firstLine="339"/>
        <w:rPr>
          <w:rFonts w:ascii="Comic Sans MS" w:eastAsia="Calibri" w:hAnsi="Comic Sans MS" w:cs="Times New Roman"/>
          <w:sz w:val="36"/>
        </w:rPr>
      </w:pPr>
      <w:r w:rsidRPr="000D6F54">
        <w:rPr>
          <w:rFonts w:ascii="Comic Sans MS" w:eastAsia="Calibri" w:hAnsi="Comic Sans MS" w:cs="Times New Roman"/>
        </w:rPr>
        <w:t>В музыке очень серьезная штука.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Запомни порядок разрешенья:        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  <w:i/>
        </w:rPr>
      </w:pPr>
      <w:r>
        <w:rPr>
          <w:rFonts w:ascii="Comic Sans MS" w:eastAsia="Calibri" w:hAnsi="Comic Sans MS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127635</wp:posOffset>
                </wp:positionV>
                <wp:extent cx="419100" cy="0"/>
                <wp:effectExtent l="9525" t="55245" r="19050" b="5905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71.2pt;margin-top:10.05pt;width:3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0D6F54">
        <w:rPr>
          <w:rFonts w:ascii="Comic Sans MS" w:eastAsia="Calibri" w:hAnsi="Comic Sans MS" w:cs="Times New Roman"/>
        </w:rPr>
        <w:t xml:space="preserve">Вторая ступенька к первой спешит         </w:t>
      </w:r>
      <w:r w:rsidRPr="000D6F54">
        <w:rPr>
          <w:rFonts w:ascii="Comic Sans MS" w:eastAsia="Calibri" w:hAnsi="Comic Sans MS" w:cs="Times New Roman"/>
          <w:b/>
          <w:sz w:val="28"/>
          <w:szCs w:val="28"/>
          <w:lang w:val="en-US"/>
        </w:rPr>
        <w:t>II</w:t>
      </w:r>
      <w:r w:rsidRPr="000D6F54">
        <w:rPr>
          <w:rFonts w:ascii="Comic Sans MS" w:eastAsia="Calibri" w:hAnsi="Comic Sans MS" w:cs="Times New Roman"/>
          <w:b/>
          <w:sz w:val="28"/>
          <w:szCs w:val="28"/>
        </w:rPr>
        <w:t xml:space="preserve">       </w:t>
      </w:r>
      <w:r w:rsidRPr="000D6F54">
        <w:rPr>
          <w:rFonts w:ascii="Comic Sans MS" w:eastAsia="Calibri" w:hAnsi="Comic Sans MS" w:cs="Times New Roman"/>
          <w:b/>
          <w:sz w:val="28"/>
          <w:szCs w:val="28"/>
          <w:lang w:val="en-US"/>
        </w:rPr>
        <w:t>I</w:t>
      </w:r>
      <w:r w:rsidRPr="000D6F54">
        <w:rPr>
          <w:rFonts w:ascii="Comic Sans MS" w:eastAsia="Calibri" w:hAnsi="Comic Sans MS" w:cs="Times New Roman"/>
        </w:rPr>
        <w:t xml:space="preserve">     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125095</wp:posOffset>
                </wp:positionV>
                <wp:extent cx="419100" cy="0"/>
                <wp:effectExtent l="9525" t="52705" r="19050" b="6159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71.2pt;margin-top:9.85pt;width:3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0D6F54">
        <w:rPr>
          <w:rFonts w:ascii="Comic Sans MS" w:eastAsia="Calibri" w:hAnsi="Comic Sans MS" w:cs="Times New Roman"/>
        </w:rPr>
        <w:t xml:space="preserve">А может разрешаться в третью.                </w:t>
      </w:r>
      <w:r w:rsidRPr="000D6F54">
        <w:rPr>
          <w:rFonts w:ascii="Comic Sans MS" w:eastAsia="Calibri" w:hAnsi="Comic Sans MS" w:cs="Times New Roman"/>
          <w:b/>
          <w:sz w:val="28"/>
          <w:szCs w:val="28"/>
          <w:lang w:val="en-US"/>
        </w:rPr>
        <w:t>II</w:t>
      </w:r>
      <w:r w:rsidRPr="000D6F54">
        <w:rPr>
          <w:rFonts w:ascii="Comic Sans MS" w:eastAsia="Calibri" w:hAnsi="Comic Sans MS" w:cs="Times New Roman"/>
          <w:b/>
          <w:sz w:val="28"/>
          <w:szCs w:val="28"/>
        </w:rPr>
        <w:t xml:space="preserve">       </w:t>
      </w:r>
      <w:r w:rsidRPr="000D6F54">
        <w:rPr>
          <w:rFonts w:ascii="Comic Sans MS" w:eastAsia="Calibri" w:hAnsi="Comic Sans MS" w:cs="Times New Roman"/>
          <w:b/>
          <w:sz w:val="28"/>
          <w:szCs w:val="28"/>
          <w:lang w:val="en-US"/>
        </w:rPr>
        <w:t>III</w:t>
      </w:r>
      <w:r w:rsidRPr="000D6F54">
        <w:rPr>
          <w:rFonts w:ascii="Comic Sans MS" w:eastAsia="Calibri" w:hAnsi="Comic Sans MS" w:cs="Times New Roman"/>
        </w:rPr>
        <w:t xml:space="preserve">     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132080</wp:posOffset>
                </wp:positionV>
                <wp:extent cx="419100" cy="0"/>
                <wp:effectExtent l="9525" t="59690" r="19050" b="5461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71.2pt;margin-top:10.4pt;width:3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">
                <v:stroke endarrow="block"/>
              </v:shape>
            </w:pict>
          </mc:Fallback>
        </mc:AlternateContent>
      </w:r>
      <w:r w:rsidRPr="000D6F54">
        <w:rPr>
          <w:rFonts w:ascii="Comic Sans MS" w:eastAsia="Calibri" w:hAnsi="Comic Sans MS" w:cs="Times New Roman"/>
        </w:rPr>
        <w:t xml:space="preserve">Четвертая к третьей быстро бежит,         </w:t>
      </w:r>
      <w:r w:rsidRPr="000D6F54">
        <w:rPr>
          <w:rFonts w:ascii="Comic Sans MS" w:eastAsia="Calibri" w:hAnsi="Comic Sans MS" w:cs="Times New Roman"/>
          <w:b/>
          <w:sz w:val="28"/>
          <w:szCs w:val="28"/>
          <w:lang w:val="en-US"/>
        </w:rPr>
        <w:t>IV</w:t>
      </w:r>
      <w:r w:rsidRPr="000D6F54">
        <w:rPr>
          <w:rFonts w:ascii="Comic Sans MS" w:eastAsia="Calibri" w:hAnsi="Comic Sans MS" w:cs="Times New Roman"/>
          <w:b/>
          <w:sz w:val="28"/>
          <w:szCs w:val="28"/>
        </w:rPr>
        <w:t xml:space="preserve">       </w:t>
      </w:r>
      <w:r w:rsidRPr="000D6F54">
        <w:rPr>
          <w:rFonts w:ascii="Comic Sans MS" w:eastAsia="Calibri" w:hAnsi="Comic Sans MS" w:cs="Times New Roman"/>
          <w:b/>
          <w:sz w:val="28"/>
          <w:szCs w:val="28"/>
          <w:lang w:val="en-US"/>
        </w:rPr>
        <w:t>III</w:t>
      </w:r>
      <w:r w:rsidRPr="000D6F54">
        <w:rPr>
          <w:rFonts w:ascii="Comic Sans MS" w:eastAsia="Calibri" w:hAnsi="Comic Sans MS" w:cs="Times New Roman"/>
        </w:rPr>
        <w:t xml:space="preserve">     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Запомнить это нам велит.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119380</wp:posOffset>
                </wp:positionV>
                <wp:extent cx="419100" cy="0"/>
                <wp:effectExtent l="9525" t="60960" r="19050" b="5334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59.95pt;margin-top:9.4pt;width:3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">
                <v:stroke endarrow="block"/>
              </v:shape>
            </w:pict>
          </mc:Fallback>
        </mc:AlternateContent>
      </w:r>
      <w:r w:rsidRPr="000D6F54">
        <w:rPr>
          <w:rFonts w:ascii="Comic Sans MS" w:eastAsia="Calibri" w:hAnsi="Comic Sans MS" w:cs="Times New Roman"/>
        </w:rPr>
        <w:t xml:space="preserve">Иногда разрешается в пятую.              </w:t>
      </w:r>
      <w:r w:rsidRPr="000D6F54">
        <w:rPr>
          <w:rFonts w:ascii="Comic Sans MS" w:eastAsia="Calibri" w:hAnsi="Comic Sans MS" w:cs="Times New Roman"/>
          <w:b/>
          <w:sz w:val="28"/>
          <w:szCs w:val="28"/>
          <w:lang w:val="en-US"/>
        </w:rPr>
        <w:t>IV</w:t>
      </w:r>
      <w:r w:rsidRPr="000D6F54">
        <w:rPr>
          <w:rFonts w:ascii="Comic Sans MS" w:eastAsia="Calibri" w:hAnsi="Comic Sans MS" w:cs="Times New Roman"/>
          <w:b/>
          <w:sz w:val="28"/>
          <w:szCs w:val="28"/>
        </w:rPr>
        <w:t xml:space="preserve">       </w:t>
      </w:r>
      <w:r w:rsidRPr="000D6F54">
        <w:rPr>
          <w:rFonts w:ascii="Comic Sans MS" w:eastAsia="Calibri" w:hAnsi="Comic Sans MS" w:cs="Times New Roman"/>
          <w:b/>
          <w:sz w:val="28"/>
          <w:szCs w:val="28"/>
          <w:lang w:val="en-US"/>
        </w:rPr>
        <w:t>V</w:t>
      </w:r>
      <w:r w:rsidRPr="000D6F54">
        <w:rPr>
          <w:rFonts w:ascii="Comic Sans MS" w:eastAsia="Calibri" w:hAnsi="Comic Sans MS" w:cs="Times New Roman"/>
        </w:rPr>
        <w:t xml:space="preserve">     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Запишите всё, ребята.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128270</wp:posOffset>
                </wp:positionV>
                <wp:extent cx="419100" cy="0"/>
                <wp:effectExtent l="9525" t="54610" r="19050" b="5969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59.95pt;margin-top:10.1pt;width:3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0D6F54">
        <w:rPr>
          <w:rFonts w:ascii="Comic Sans MS" w:eastAsia="Calibri" w:hAnsi="Comic Sans MS" w:cs="Times New Roman"/>
        </w:rPr>
        <w:t>Шестая всегда движется вниз</w:t>
      </w:r>
      <w:r w:rsidRPr="000D6F54">
        <w:rPr>
          <w:rFonts w:ascii="Comic Sans MS" w:eastAsia="Calibri" w:hAnsi="Comic Sans MS" w:cs="Times New Roman"/>
        </w:rPr>
        <w:tab/>
        <w:t xml:space="preserve">        </w:t>
      </w:r>
      <w:r w:rsidRPr="000D6F54">
        <w:rPr>
          <w:rFonts w:ascii="Comic Sans MS" w:eastAsia="Calibri" w:hAnsi="Comic Sans MS" w:cs="Times New Roman"/>
          <w:b/>
          <w:sz w:val="28"/>
          <w:szCs w:val="28"/>
          <w:lang w:val="en-US"/>
        </w:rPr>
        <w:t>VI</w:t>
      </w:r>
      <w:r w:rsidRPr="000D6F54">
        <w:rPr>
          <w:rFonts w:ascii="Comic Sans MS" w:eastAsia="Calibri" w:hAnsi="Comic Sans MS" w:cs="Times New Roman"/>
          <w:b/>
          <w:sz w:val="28"/>
          <w:szCs w:val="28"/>
        </w:rPr>
        <w:t xml:space="preserve">       </w:t>
      </w:r>
      <w:r w:rsidRPr="000D6F54">
        <w:rPr>
          <w:rFonts w:ascii="Comic Sans MS" w:eastAsia="Calibri" w:hAnsi="Comic Sans MS" w:cs="Times New Roman"/>
          <w:b/>
          <w:sz w:val="28"/>
          <w:szCs w:val="28"/>
          <w:lang w:val="en-US"/>
        </w:rPr>
        <w:t>V</w:t>
      </w:r>
      <w:r w:rsidRPr="000D6F54">
        <w:rPr>
          <w:rFonts w:ascii="Comic Sans MS" w:eastAsia="Calibri" w:hAnsi="Comic Sans MS" w:cs="Times New Roman"/>
        </w:rPr>
        <w:t xml:space="preserve">     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Вот такой вот здесь сюрприз.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127635</wp:posOffset>
                </wp:positionV>
                <wp:extent cx="419100" cy="0"/>
                <wp:effectExtent l="9525" t="58420" r="19050" b="5588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65.2pt;margin-top:10.05pt;width:3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0D6F54">
        <w:rPr>
          <w:rFonts w:ascii="Comic Sans MS" w:eastAsia="Calibri" w:hAnsi="Comic Sans MS" w:cs="Times New Roman"/>
        </w:rPr>
        <w:t xml:space="preserve">Последняя ступенька, седьмая         </w:t>
      </w:r>
      <w:r w:rsidRPr="000D6F54">
        <w:rPr>
          <w:rFonts w:ascii="Comic Sans MS" w:eastAsia="Calibri" w:hAnsi="Comic Sans MS" w:cs="Times New Roman"/>
          <w:b/>
          <w:sz w:val="28"/>
          <w:szCs w:val="28"/>
          <w:lang w:val="en-US"/>
        </w:rPr>
        <w:t>VII</w:t>
      </w:r>
      <w:r w:rsidRPr="000D6F54">
        <w:rPr>
          <w:rFonts w:ascii="Comic Sans MS" w:eastAsia="Calibri" w:hAnsi="Comic Sans MS" w:cs="Times New Roman"/>
          <w:b/>
          <w:sz w:val="28"/>
          <w:szCs w:val="28"/>
        </w:rPr>
        <w:t xml:space="preserve">      </w:t>
      </w:r>
      <w:r w:rsidRPr="000D6F54">
        <w:rPr>
          <w:rFonts w:ascii="Comic Sans MS" w:eastAsia="Calibri" w:hAnsi="Comic Sans MS" w:cs="Times New Roman"/>
          <w:b/>
          <w:sz w:val="28"/>
          <w:szCs w:val="28"/>
        </w:rPr>
        <w:tab/>
      </w:r>
      <w:r w:rsidRPr="000D6F54">
        <w:rPr>
          <w:rFonts w:ascii="Comic Sans MS" w:eastAsia="Calibri" w:hAnsi="Comic Sans MS" w:cs="Times New Roman"/>
          <w:b/>
          <w:sz w:val="28"/>
          <w:szCs w:val="28"/>
          <w:lang w:val="en-US"/>
        </w:rPr>
        <w:t>I</w:t>
      </w:r>
      <w:r w:rsidRPr="000D6F54">
        <w:rPr>
          <w:rFonts w:ascii="Comic Sans MS" w:eastAsia="Calibri" w:hAnsi="Comic Sans MS" w:cs="Times New Roman"/>
        </w:rPr>
        <w:t xml:space="preserve"> </w:t>
      </w:r>
      <w:r w:rsidRPr="000D6F54">
        <w:rPr>
          <w:rFonts w:ascii="Comic Sans MS" w:eastAsia="Calibri" w:hAnsi="Comic Sans MS" w:cs="Times New Roman"/>
          <w:b/>
        </w:rPr>
        <w:t xml:space="preserve"> </w:t>
      </w:r>
      <w:r w:rsidRPr="000D6F54">
        <w:rPr>
          <w:rFonts w:ascii="Comic Sans MS" w:eastAsia="Calibri" w:hAnsi="Comic Sans MS" w:cs="Times New Roman"/>
        </w:rPr>
        <w:t xml:space="preserve">  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Неустойчивая такая.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Всегда ей хочется вверх пойти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И устойчивую первую там найти.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0D6F54" w:rsidRPr="000D6F54" w:rsidTr="002E134B">
        <w:trPr>
          <w:trHeight w:val="624"/>
        </w:trPr>
        <w:tc>
          <w:tcPr>
            <w:tcW w:w="5670" w:type="dxa"/>
            <w:vAlign w:val="center"/>
          </w:tcPr>
          <w:p w:rsidR="000D6F54" w:rsidRPr="000D6F54" w:rsidRDefault="000D6F54" w:rsidP="000D6F5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133985</wp:posOffset>
                      </wp:positionV>
                      <wp:extent cx="346710" cy="0"/>
                      <wp:effectExtent l="20955" t="58420" r="13335" b="5588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140.5pt;margin-top:10.55pt;width:27.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">
                      <v:stroke startarrow="block"/>
                    </v:shape>
                  </w:pict>
                </mc:Fallback>
              </mc:AlternateContent>
            </w:r>
            <w:r>
              <w:rPr>
                <w:rFonts w:ascii="Comic Sans MS" w:eastAsia="Calibri" w:hAnsi="Comic Sans MS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124460</wp:posOffset>
                      </wp:positionV>
                      <wp:extent cx="346710" cy="0"/>
                      <wp:effectExtent l="11430" t="58420" r="22860" b="5588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87.25pt;margin-top:9.8pt;width:27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0D6F54">
              <w:rPr>
                <w:rFonts w:ascii="Comic Sans MS" w:eastAsia="Calibri" w:hAnsi="Comic Sans MS" w:cs="Times New Roman"/>
                <w:b/>
                <w:sz w:val="28"/>
                <w:szCs w:val="28"/>
                <w:lang w:val="en-US"/>
              </w:rPr>
              <w:t>I</w:t>
            </w:r>
            <w:r w:rsidRPr="000D6F54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 xml:space="preserve">      </w:t>
            </w:r>
            <w:r w:rsidRPr="000D6F54">
              <w:rPr>
                <w:rFonts w:ascii="Comic Sans MS" w:eastAsia="Calibri" w:hAnsi="Comic Sans MS" w:cs="Times New Roman"/>
                <w:b/>
                <w:sz w:val="28"/>
                <w:szCs w:val="28"/>
                <w:lang w:val="en-US"/>
              </w:rPr>
              <w:t>II</w:t>
            </w:r>
            <w:r w:rsidRPr="000D6F54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 xml:space="preserve">      </w:t>
            </w:r>
            <w:r w:rsidRPr="000D6F54">
              <w:rPr>
                <w:rFonts w:ascii="Comic Sans MS" w:eastAsia="Calibri" w:hAnsi="Comic Sans MS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0D6F54" w:rsidRPr="000D6F54" w:rsidTr="002E134B">
        <w:trPr>
          <w:trHeight w:val="624"/>
        </w:trPr>
        <w:tc>
          <w:tcPr>
            <w:tcW w:w="5670" w:type="dxa"/>
            <w:vAlign w:val="center"/>
          </w:tcPr>
          <w:p w:rsidR="000D6F54" w:rsidRPr="000D6F54" w:rsidRDefault="000D6F54" w:rsidP="000D6F5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127000</wp:posOffset>
                      </wp:positionV>
                      <wp:extent cx="346710" cy="0"/>
                      <wp:effectExtent l="17145" t="53975" r="7620" b="6032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100.45pt;margin-top:10pt;width:27.3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">
                      <v:stroke startarrow="block"/>
                    </v:shape>
                  </w:pict>
                </mc:Fallback>
              </mc:AlternateContent>
            </w:r>
            <w:r>
              <w:rPr>
                <w:rFonts w:ascii="Comic Sans MS" w:eastAsia="Calibri" w:hAnsi="Comic Sans MS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125095</wp:posOffset>
                      </wp:positionV>
                      <wp:extent cx="346710" cy="0"/>
                      <wp:effectExtent l="7620" t="61595" r="17145" b="5270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152.95pt;margin-top:9.85pt;width:27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0D6F54">
              <w:rPr>
                <w:rFonts w:ascii="Comic Sans MS" w:eastAsia="Calibri" w:hAnsi="Comic Sans MS" w:cs="Times New Roman"/>
                <w:b/>
                <w:sz w:val="28"/>
                <w:szCs w:val="28"/>
                <w:lang w:val="en-US"/>
              </w:rPr>
              <w:t>III</w:t>
            </w:r>
            <w:r w:rsidRPr="000D6F54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 xml:space="preserve">      </w:t>
            </w:r>
            <w:r w:rsidRPr="000D6F54">
              <w:rPr>
                <w:rFonts w:ascii="Comic Sans MS" w:eastAsia="Calibri" w:hAnsi="Comic Sans MS" w:cs="Times New Roman"/>
                <w:b/>
                <w:sz w:val="28"/>
                <w:szCs w:val="28"/>
                <w:lang w:val="en-US"/>
              </w:rPr>
              <w:t>IV</w:t>
            </w:r>
            <w:r w:rsidRPr="000D6F54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 xml:space="preserve">       </w:t>
            </w:r>
            <w:r w:rsidRPr="000D6F54">
              <w:rPr>
                <w:rFonts w:ascii="Comic Sans MS" w:eastAsia="Calibri" w:hAnsi="Comic Sans MS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0D6F54" w:rsidRPr="000D6F54" w:rsidTr="002E134B">
        <w:trPr>
          <w:trHeight w:val="624"/>
        </w:trPr>
        <w:tc>
          <w:tcPr>
            <w:tcW w:w="5670" w:type="dxa"/>
            <w:vAlign w:val="center"/>
          </w:tcPr>
          <w:p w:rsidR="000D6F54" w:rsidRPr="000D6F54" w:rsidRDefault="000D6F54" w:rsidP="000D6F5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133350</wp:posOffset>
                      </wp:positionV>
                      <wp:extent cx="266700" cy="0"/>
                      <wp:effectExtent l="5715" t="53340" r="22860" b="6096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75.55pt;margin-top:10.5pt;width:2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mic Sans MS" w:eastAsia="Calibri" w:hAnsi="Comic Sans MS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126365</wp:posOffset>
                      </wp:positionV>
                      <wp:extent cx="346710" cy="0"/>
                      <wp:effectExtent l="7620" t="55880" r="17145" b="5842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180.7pt;margin-top:9.95pt;width:27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0D6F54">
              <w:rPr>
                <w:rFonts w:ascii="Comic Sans MS" w:eastAsia="Calibri" w:hAnsi="Comic Sans MS" w:cs="Times New Roman"/>
                <w:b/>
                <w:sz w:val="28"/>
                <w:szCs w:val="28"/>
                <w:lang w:val="en-US"/>
              </w:rPr>
              <w:t>VI      V      VII      I</w:t>
            </w:r>
          </w:p>
        </w:tc>
      </w:tr>
    </w:tbl>
    <w:p w:rsidR="000D6F54" w:rsidRPr="000D6F54" w:rsidRDefault="000D6F54" w:rsidP="000D6F54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contextualSpacing/>
        <w:rPr>
          <w:rFonts w:ascii="Cambria" w:eastAsia="Times New Roman" w:hAnsi="Cambria" w:cs="Times New Roman"/>
          <w:spacing w:val="5"/>
          <w:kern w:val="28"/>
          <w:sz w:val="52"/>
          <w:szCs w:val="52"/>
        </w:rPr>
      </w:pPr>
    </w:p>
    <w:p w:rsidR="000D6F54" w:rsidRPr="000D6F54" w:rsidRDefault="000D6F54" w:rsidP="000D6F54">
      <w:pPr>
        <w:spacing w:after="0" w:line="240" w:lineRule="auto"/>
        <w:ind w:left="1077" w:hanging="357"/>
        <w:contextualSpacing/>
        <w:rPr>
          <w:rFonts w:ascii="Cambria" w:eastAsia="Times New Roman" w:hAnsi="Cambria" w:cs="Times New Roman"/>
          <w:spacing w:val="5"/>
          <w:kern w:val="28"/>
          <w:sz w:val="52"/>
          <w:szCs w:val="52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contextualSpacing/>
        <w:rPr>
          <w:rFonts w:ascii="Cambria" w:eastAsia="Times New Roman" w:hAnsi="Cambria" w:cs="Times New Roman"/>
          <w:spacing w:val="5"/>
          <w:kern w:val="28"/>
          <w:sz w:val="52"/>
          <w:szCs w:val="52"/>
        </w:rPr>
      </w:pPr>
      <w:r w:rsidRPr="000D6F54">
        <w:rPr>
          <w:rFonts w:ascii="Cambria" w:eastAsia="Times New Roman" w:hAnsi="Cambria" w:cs="Times New Roman"/>
          <w:spacing w:val="5"/>
          <w:kern w:val="28"/>
          <w:sz w:val="52"/>
          <w:szCs w:val="52"/>
        </w:rPr>
        <w:lastRenderedPageBreak/>
        <w:pict>
          <v:shape id="_x0000_i1027" type="#_x0000_t152" style="width:375pt;height:76.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Вводные ступени. Опевание."/>
          </v:shape>
        </w:pict>
      </w: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Есть особые ступени,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Их отличает нетерпенье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Быстро к тонике бегут,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Эти ступени </w:t>
      </w:r>
      <w:r w:rsidRPr="000D6F54">
        <w:rPr>
          <w:rFonts w:ascii="Comic Sans MS" w:eastAsia="Calibri" w:hAnsi="Comic Sans MS" w:cs="Times New Roman"/>
          <w:b/>
          <w:u w:val="single"/>
        </w:rPr>
        <w:t>вводными</w:t>
      </w:r>
      <w:r w:rsidRPr="000D6F54">
        <w:rPr>
          <w:rFonts w:ascii="Comic Sans MS" w:eastAsia="Calibri" w:hAnsi="Comic Sans MS" w:cs="Times New Roman"/>
        </w:rPr>
        <w:t xml:space="preserve"> зовут.</w:t>
      </w:r>
    </w:p>
    <w:p w:rsidR="000D6F54" w:rsidRPr="000D6F54" w:rsidRDefault="000D6F54" w:rsidP="000D6F54">
      <w:pPr>
        <w:spacing w:after="0" w:line="240" w:lineRule="auto"/>
        <w:ind w:left="2832" w:firstLine="708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Снизу седьмая ступень,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Сверху вторая.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Запомнить это,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Задача такая.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 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Если седьмую и вторую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Вокруг тоники споем,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То процесс мы этот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 </w:t>
      </w:r>
      <w:proofErr w:type="spellStart"/>
      <w:r w:rsidRPr="000D6F54">
        <w:rPr>
          <w:rFonts w:ascii="Comic Sans MS" w:eastAsia="Calibri" w:hAnsi="Comic Sans MS" w:cs="Times New Roman"/>
          <w:b/>
        </w:rPr>
        <w:t>Опеванием</w:t>
      </w:r>
      <w:proofErr w:type="spellEnd"/>
      <w:r w:rsidRPr="000D6F54">
        <w:rPr>
          <w:rFonts w:ascii="Comic Sans MS" w:eastAsia="Calibri" w:hAnsi="Comic Sans MS" w:cs="Times New Roman"/>
        </w:rPr>
        <w:t xml:space="preserve"> зовем.</w:t>
      </w:r>
    </w:p>
    <w:p w:rsidR="000D6F54" w:rsidRPr="000D6F54" w:rsidRDefault="000D6F54" w:rsidP="000D6F54">
      <w:pPr>
        <w:spacing w:after="0" w:line="240" w:lineRule="auto"/>
        <w:ind w:left="2832" w:firstLine="708"/>
        <w:rPr>
          <w:rFonts w:ascii="Comic Sans MS" w:eastAsia="Calibri" w:hAnsi="Comic Sans MS" w:cs="Times New Roman"/>
        </w:rPr>
      </w:pPr>
      <w:proofErr w:type="spellStart"/>
      <w:r w:rsidRPr="000D6F54">
        <w:rPr>
          <w:rFonts w:ascii="Comic Sans MS" w:eastAsia="Calibri" w:hAnsi="Comic Sans MS" w:cs="Times New Roman"/>
        </w:rPr>
        <w:t>Опевать</w:t>
      </w:r>
      <w:proofErr w:type="spellEnd"/>
      <w:r w:rsidRPr="000D6F54">
        <w:rPr>
          <w:rFonts w:ascii="Comic Sans MS" w:eastAsia="Calibri" w:hAnsi="Comic Sans MS" w:cs="Times New Roman"/>
        </w:rPr>
        <w:t xml:space="preserve"> можно любую 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Устойчивую ступень,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Это понять несложно,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Если тебе не лень.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Скорее на инструменте мелодию сыграй,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  <w:r w:rsidRPr="000D6F54">
        <w:rPr>
          <w:rFonts w:ascii="Comic Sans MS" w:eastAsia="Calibri" w:hAnsi="Comic Sans MS" w:cs="Times New Roman"/>
        </w:rPr>
        <w:t xml:space="preserve">                                            Песенку </w:t>
      </w:r>
      <w:proofErr w:type="spellStart"/>
      <w:r w:rsidRPr="000D6F54">
        <w:rPr>
          <w:rFonts w:ascii="Comic Sans MS" w:eastAsia="Calibri" w:hAnsi="Comic Sans MS" w:cs="Times New Roman"/>
        </w:rPr>
        <w:t>опеваний</w:t>
      </w:r>
      <w:proofErr w:type="spellEnd"/>
      <w:r w:rsidRPr="000D6F54">
        <w:rPr>
          <w:rFonts w:ascii="Comic Sans MS" w:eastAsia="Calibri" w:hAnsi="Comic Sans MS" w:cs="Times New Roman"/>
        </w:rPr>
        <w:t xml:space="preserve"> запоминай.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10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27725" cy="699135"/>
            <wp:effectExtent l="0" t="0" r="0" b="5715"/>
            <wp:docPr id="9" name="Рисунок 9" descr="C:\Users\Ольга\Desktop\картинки для книги\2\песенека неусто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C:\Users\Ольга\Desktop\картинки для книги\2\песенека неустоев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spacing w:after="0" w:line="240" w:lineRule="auto"/>
        <w:contextualSpacing/>
        <w:rPr>
          <w:rFonts w:ascii="Cambria" w:eastAsia="Times New Roman" w:hAnsi="Cambria" w:cs="Times New Roman"/>
          <w:spacing w:val="5"/>
          <w:kern w:val="28"/>
          <w:sz w:val="52"/>
          <w:szCs w:val="52"/>
        </w:rPr>
      </w:pPr>
      <w:r w:rsidRPr="000D6F54">
        <w:rPr>
          <w:rFonts w:ascii="Cambria" w:eastAsia="Times New Roman" w:hAnsi="Cambria" w:cs="Times New Roman"/>
          <w:spacing w:val="5"/>
          <w:kern w:val="28"/>
          <w:sz w:val="52"/>
          <w:szCs w:val="52"/>
        </w:rPr>
        <w:pict>
          <v:shape id="_x0000_i1028" type="#_x0000_t152" style="width:426pt;height:76.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Мажорные и минорные гаммы."/>
          </v:shape>
        </w:pic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Нотки мажорной гаммы идут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И за собою тоны – полутоны ведут.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Два тона – полутон, три тона – полутон,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Строение мажорной гаммы – закон.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107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927725" cy="935990"/>
            <wp:effectExtent l="0" t="0" r="0" b="0"/>
            <wp:docPr id="8" name="Рисунок 8" descr="D:\картинки для книги\2\гамма до маж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D:\картинки для книги\2\гамма до мажор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Минор другой дорогою идет,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И тоны – полутоны в другом порядке ведет.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lastRenderedPageBreak/>
        <w:t>Тон - полутон, тон – тон - полутон, тон - тон,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Такой у минорной гаммы закон.</w:t>
      </w:r>
    </w:p>
    <w:p w:rsidR="000D6F54" w:rsidRPr="000D6F54" w:rsidRDefault="000D6F54" w:rsidP="000D6F54">
      <w:pPr>
        <w:spacing w:after="0" w:line="240" w:lineRule="auto"/>
        <w:ind w:left="1077" w:hanging="107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938520" cy="871220"/>
            <wp:effectExtent l="0" t="0" r="5080" b="5080"/>
            <wp:docPr id="7" name="Рисунок 7" descr="D:\картинки для книги\2\гамма ля мин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D:\картинки для книги\2\гамма ля минор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Отличаются гаммы не только тонами – полутонами,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А еще ступенями всем знакомыми.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Третья, шестая, седьмая звучат в мажоре так высоко,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Что минорным ступеням угнаться за ними нелегко.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Звучат они низко, минорно,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Calibri"/>
        </w:rPr>
      </w:pPr>
      <w:r w:rsidRPr="000D6F54">
        <w:rPr>
          <w:rFonts w:ascii="Comic Sans MS" w:eastAsia="Calibri" w:hAnsi="Comic Sans MS" w:cs="Times New Roman"/>
        </w:rPr>
        <w:t>Характер у них совсем не задорный.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Calibri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Calibri"/>
          <w:b/>
          <w:u w:val="single"/>
        </w:rPr>
      </w:pPr>
      <w:r w:rsidRPr="000D6F54">
        <w:rPr>
          <w:rFonts w:ascii="Comic Sans MS" w:eastAsia="Calibri" w:hAnsi="Comic Sans MS" w:cs="Calibri"/>
        </w:rPr>
        <w:t xml:space="preserve">В гаммах есть </w:t>
      </w:r>
      <w:r w:rsidRPr="000D6F54">
        <w:rPr>
          <w:rFonts w:ascii="Comic Sans MS" w:eastAsia="Calibri" w:hAnsi="Comic Sans MS" w:cs="Calibri"/>
          <w:b/>
          <w:u w:val="single"/>
        </w:rPr>
        <w:t>ТЕТРАХОРДЫ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И это совсем не аккорды.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Это отрезки из четырех звуков,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Так гласит музыкальная наука.</w:t>
      </w: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Если гамма высока,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Прийти тетрахордам настала пора,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Верхний тетрахорд перенесем на октаву вниз,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И тут нас ждет приятный сюрприз: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Гамму стало петь очень удобно 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И зазвучала она бесподобно.</w:t>
      </w:r>
    </w:p>
    <w:p w:rsidR="000D6F54" w:rsidRPr="000D6F54" w:rsidRDefault="000D6F54" w:rsidP="000D6F54">
      <w:pPr>
        <w:spacing w:after="0" w:line="240" w:lineRule="auto"/>
        <w:ind w:hanging="35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6217920" cy="591820"/>
            <wp:effectExtent l="0" t="0" r="0" b="0"/>
            <wp:docPr id="6" name="Рисунок 6" descr="D:\картинки для книги\гамма фа маж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D:\картинки для книги\гамма фа мажор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spacing w:after="0" w:line="240" w:lineRule="auto"/>
        <w:ind w:left="720"/>
        <w:rPr>
          <w:rFonts w:ascii="Comic Sans MS" w:eastAsia="Calibri" w:hAnsi="Comic Sans MS" w:cs="Times New Roman"/>
          <w:sz w:val="20"/>
        </w:rPr>
      </w:pPr>
      <w:r w:rsidRPr="000D6F54">
        <w:rPr>
          <w:rFonts w:ascii="Comic Sans MS" w:eastAsia="Calibri" w:hAnsi="Comic Sans MS" w:cs="Times New Roman"/>
        </w:rPr>
        <w:br/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Кто–</w:t>
      </w:r>
      <w:proofErr w:type="spellStart"/>
      <w:r w:rsidRPr="000D6F54">
        <w:rPr>
          <w:rFonts w:ascii="Comic Sans MS" w:eastAsia="Calibri" w:hAnsi="Comic Sans MS" w:cs="Times New Roman"/>
        </w:rPr>
        <w:t>нибудь</w:t>
      </w:r>
      <w:proofErr w:type="spellEnd"/>
      <w:r w:rsidRPr="000D6F54">
        <w:rPr>
          <w:rFonts w:ascii="Comic Sans MS" w:eastAsia="Calibri" w:hAnsi="Comic Sans MS" w:cs="Times New Roman"/>
        </w:rPr>
        <w:t xml:space="preserve"> пробовал сосчитать,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Сколько всего тональностей? Пять?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Двадцать пять? Это уже теплее!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А с тридцатью </w:t>
      </w:r>
      <w:proofErr w:type="gramStart"/>
      <w:r w:rsidRPr="000D6F54">
        <w:rPr>
          <w:rFonts w:ascii="Comic Sans MS" w:eastAsia="Calibri" w:hAnsi="Comic Sans MS" w:cs="Times New Roman"/>
        </w:rPr>
        <w:t>совсем веселее</w:t>
      </w:r>
      <w:proofErr w:type="gramEnd"/>
      <w:r w:rsidRPr="000D6F54">
        <w:rPr>
          <w:rFonts w:ascii="Comic Sans MS" w:eastAsia="Calibri" w:hAnsi="Comic Sans MS" w:cs="Times New Roman"/>
        </w:rPr>
        <w:t>!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  <w:b/>
          <w:u w:val="single"/>
        </w:rPr>
        <w:t>ТРИДЦАТЬ ТОНАЛЬНОСТЕЙ</w:t>
      </w:r>
      <w:r w:rsidRPr="000D6F54">
        <w:rPr>
          <w:rFonts w:ascii="Comic Sans MS" w:eastAsia="Calibri" w:hAnsi="Comic Sans MS" w:cs="Times New Roman"/>
        </w:rPr>
        <w:t xml:space="preserve"> есть у нас,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 И о них мой следующий рассказ.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Каждую тональность ты должен освоить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И при этом хорошенько усвоить: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  <w:b/>
          <w:u w:val="single"/>
        </w:rPr>
      </w:pPr>
      <w:r w:rsidRPr="000D6F54">
        <w:rPr>
          <w:rFonts w:ascii="Comic Sans MS" w:eastAsia="Calibri" w:hAnsi="Comic Sans MS" w:cs="Times New Roman"/>
        </w:rPr>
        <w:t xml:space="preserve">Все тональности располагаются по </w:t>
      </w:r>
      <w:r w:rsidRPr="000D6F54">
        <w:rPr>
          <w:rFonts w:ascii="Comic Sans MS" w:eastAsia="Calibri" w:hAnsi="Comic Sans MS" w:cs="Times New Roman"/>
          <w:b/>
          <w:u w:val="single"/>
        </w:rPr>
        <w:t>КВИНТОВОМУ КРУГУ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  <w:b/>
          <w:u w:val="single"/>
        </w:rPr>
      </w:pPr>
      <w:r w:rsidRPr="000D6F54">
        <w:rPr>
          <w:rFonts w:ascii="Comic Sans MS" w:eastAsia="Calibri" w:hAnsi="Comic Sans MS" w:cs="Times New Roman"/>
        </w:rPr>
        <w:t>Скорей расскажи об этом ты другу.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  <w:b/>
          <w:u w:val="single"/>
        </w:rPr>
      </w:pP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  <w:b/>
          <w:u w:val="single"/>
        </w:rPr>
        <w:t xml:space="preserve">КВИНТА </w:t>
      </w:r>
      <w:r w:rsidRPr="000D6F54">
        <w:rPr>
          <w:rFonts w:ascii="Comic Sans MS" w:eastAsia="Calibri" w:hAnsi="Comic Sans MS" w:cs="Times New Roman"/>
          <w:b/>
        </w:rPr>
        <w:t xml:space="preserve">– </w:t>
      </w:r>
      <w:r w:rsidRPr="000D6F54">
        <w:rPr>
          <w:rFonts w:ascii="Comic Sans MS" w:eastAsia="Calibri" w:hAnsi="Comic Sans MS" w:cs="Times New Roman"/>
        </w:rPr>
        <w:t xml:space="preserve">по </w:t>
      </w:r>
      <w:r w:rsidRPr="000D6F54">
        <w:rPr>
          <w:rFonts w:ascii="Comic Sans MS" w:eastAsia="Calibri" w:hAnsi="Comic Sans MS" w:cs="Times New Roman"/>
          <w:b/>
        </w:rPr>
        <w:t xml:space="preserve">- </w:t>
      </w:r>
      <w:proofErr w:type="spellStart"/>
      <w:r w:rsidRPr="000D6F54">
        <w:rPr>
          <w:rFonts w:ascii="Comic Sans MS" w:eastAsia="Calibri" w:hAnsi="Comic Sans MS" w:cs="Times New Roman"/>
        </w:rPr>
        <w:t>латински</w:t>
      </w:r>
      <w:proofErr w:type="spellEnd"/>
      <w:r w:rsidRPr="000D6F54">
        <w:rPr>
          <w:rFonts w:ascii="Comic Sans MS" w:eastAsia="Calibri" w:hAnsi="Comic Sans MS" w:cs="Times New Roman"/>
        </w:rPr>
        <w:t xml:space="preserve"> означает «</w:t>
      </w:r>
      <w:r w:rsidRPr="000D6F54">
        <w:rPr>
          <w:rFonts w:ascii="Comic Sans MS" w:eastAsia="Calibri" w:hAnsi="Comic Sans MS" w:cs="Times New Roman"/>
          <w:b/>
        </w:rPr>
        <w:t>пять</w:t>
      </w:r>
      <w:r w:rsidRPr="000D6F54">
        <w:rPr>
          <w:rFonts w:ascii="Comic Sans MS" w:eastAsia="Calibri" w:hAnsi="Comic Sans MS" w:cs="Times New Roman"/>
        </w:rPr>
        <w:t>»,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И это очень важно знать.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proofErr w:type="gramStart"/>
      <w:r w:rsidRPr="000D6F54">
        <w:rPr>
          <w:rFonts w:ascii="Comic Sans MS" w:eastAsia="Calibri" w:hAnsi="Comic Sans MS" w:cs="Times New Roman"/>
        </w:rPr>
        <w:t>ДО</w:t>
      </w:r>
      <w:proofErr w:type="gramEnd"/>
      <w:r w:rsidRPr="000D6F54">
        <w:rPr>
          <w:rFonts w:ascii="Comic Sans MS" w:eastAsia="Calibri" w:hAnsi="Comic Sans MS" w:cs="Times New Roman"/>
        </w:rPr>
        <w:t xml:space="preserve"> – МАЖОР – наша первая остановка,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lastRenderedPageBreak/>
        <w:t>По тональностям будем двигаться ловко.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Через </w:t>
      </w:r>
      <w:r w:rsidRPr="000D6F54">
        <w:rPr>
          <w:rFonts w:ascii="Comic Sans MS" w:eastAsia="Calibri" w:hAnsi="Comic Sans MS" w:cs="Times New Roman"/>
          <w:b/>
        </w:rPr>
        <w:t>пять</w:t>
      </w:r>
      <w:r w:rsidRPr="000D6F54">
        <w:rPr>
          <w:rFonts w:ascii="Comic Sans MS" w:eastAsia="Calibri" w:hAnsi="Comic Sans MS" w:cs="Times New Roman"/>
        </w:rPr>
        <w:t xml:space="preserve"> ступеней   </w:t>
      </w:r>
      <w:proofErr w:type="gramStart"/>
      <w:r w:rsidRPr="000D6F54">
        <w:rPr>
          <w:rFonts w:ascii="Comic Sans MS" w:eastAsia="Calibri" w:hAnsi="Comic Sans MS" w:cs="Times New Roman"/>
        </w:rPr>
        <w:t>СОЛЬ - МАЖОР</w:t>
      </w:r>
      <w:proofErr w:type="gramEnd"/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Да, да, о тональностях наш разговор.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И так до гаммы </w:t>
      </w:r>
      <w:proofErr w:type="gramStart"/>
      <w:r w:rsidRPr="000D6F54">
        <w:rPr>
          <w:rFonts w:ascii="Comic Sans MS" w:eastAsia="Calibri" w:hAnsi="Comic Sans MS" w:cs="Times New Roman"/>
        </w:rPr>
        <w:t>ДО</w:t>
      </w:r>
      <w:proofErr w:type="gramEnd"/>
      <w:r w:rsidRPr="000D6F54">
        <w:rPr>
          <w:rFonts w:ascii="Comic Sans MS" w:eastAsia="Calibri" w:hAnsi="Comic Sans MS" w:cs="Times New Roman"/>
        </w:rPr>
        <w:t xml:space="preserve"> - ДИЕЗ МАЖОР по квинтам идем,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Диезные тональности за собою ведем.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В каждой новой тональности 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По знаку прибавляем,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  <w:b/>
          <w:u w:val="single"/>
        </w:rPr>
      </w:pPr>
      <w:r w:rsidRPr="000D6F54">
        <w:rPr>
          <w:rFonts w:ascii="Comic Sans MS" w:eastAsia="Calibri" w:hAnsi="Comic Sans MS" w:cs="Times New Roman"/>
          <w:b/>
          <w:u w:val="single"/>
        </w:rPr>
        <w:t>КЛЮЧЕВЫЕ ЗНАКИ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Запоминаем.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Порядок диезов запомни, дружок,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Потом ты сможешь съесть пирожок.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  <w:b/>
          <w:u w:val="single"/>
        </w:rPr>
      </w:pPr>
      <w:r w:rsidRPr="000D6F54">
        <w:rPr>
          <w:rFonts w:ascii="Comic Sans MS" w:eastAsia="Calibri" w:hAnsi="Comic Sans MS" w:cs="Times New Roman"/>
          <w:b/>
          <w:u w:val="single"/>
        </w:rPr>
        <w:t>ФА – ДО – СОЛЬ – РЕ – ЛЯ – МИ -  СИ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Скорее тетрадку ты неси.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И знаки там запиши красиво,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Писать красиво есть ведь силы?</w:t>
      </w:r>
    </w:p>
    <w:p w:rsidR="000D6F54" w:rsidRPr="000D6F54" w:rsidRDefault="000D6F54" w:rsidP="000D6F54">
      <w:pPr>
        <w:spacing w:after="0" w:line="240" w:lineRule="auto"/>
        <w:ind w:left="1077" w:hanging="107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938520" cy="537845"/>
            <wp:effectExtent l="0" t="0" r="5080" b="0"/>
            <wp:docPr id="5" name="Рисунок 5" descr="D:\картинки для книги\2\все дие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D:\картинки для книги\2\все диезы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5715</wp:posOffset>
                </wp:positionV>
                <wp:extent cx="5927725" cy="281305"/>
                <wp:effectExtent l="0" t="0" r="0" b="444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F54" w:rsidRPr="001C1C69" w:rsidRDefault="000D6F54" w:rsidP="000D6F54">
                            <w:pPr>
                              <w:spacing w:after="0"/>
                              <w:ind w:right="-801"/>
                              <w:rPr>
                                <w:sz w:val="18"/>
                                <w:szCs w:val="18"/>
                              </w:rPr>
                            </w:pPr>
                            <w:r w:rsidRPr="001C1C69">
                              <w:rPr>
                                <w:sz w:val="18"/>
                                <w:szCs w:val="18"/>
                              </w:rPr>
                              <w:t>До-маж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ор   Соль-мажор      Ре-мажор       Ля-мажор      Ми-мажор     Си-мажор           Фа</w:t>
                            </w:r>
                            <w:proofErr w:type="gramStart"/>
                            <w:r w:rsidRPr="001C1C69">
                              <w:rPr>
                                <w:sz w:val="18"/>
                                <w:szCs w:val="18"/>
                              </w:rPr>
                              <w:t>#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мажор         До</w:t>
                            </w:r>
                            <w:r w:rsidRPr="001C1C69">
                              <w:rPr>
                                <w:sz w:val="18"/>
                                <w:szCs w:val="18"/>
                              </w:rPr>
                              <w:t>#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-мажор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0" type="#_x0000_t202" style="position:absolute;left:0;text-align:left;margin-left:33.2pt;margin-top:.45pt;width:466.75pt;height:22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" stroked="f">
                <v:textbox>
                  <w:txbxContent>
                    <w:p w:rsidR="000D6F54" w:rsidRPr="001C1C69" w:rsidRDefault="000D6F54" w:rsidP="000D6F54">
                      <w:pPr>
                        <w:spacing w:after="0"/>
                        <w:ind w:right="-801"/>
                        <w:rPr>
                          <w:sz w:val="18"/>
                          <w:szCs w:val="18"/>
                        </w:rPr>
                      </w:pPr>
                      <w:r w:rsidRPr="001C1C69">
                        <w:rPr>
                          <w:sz w:val="18"/>
                          <w:szCs w:val="18"/>
                        </w:rPr>
                        <w:t>До-маж</w:t>
                      </w:r>
                      <w:r>
                        <w:rPr>
                          <w:sz w:val="18"/>
                          <w:szCs w:val="18"/>
                        </w:rPr>
                        <w:t>ор   Соль-мажор      Ре-мажор       Ля-мажор      Ми-мажор     Си-мажор           Фа</w:t>
                      </w:r>
                      <w:proofErr w:type="gramStart"/>
                      <w:r w:rsidRPr="001C1C69">
                        <w:rPr>
                          <w:sz w:val="18"/>
                          <w:szCs w:val="18"/>
                        </w:rPr>
                        <w:t>#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мажор         До</w:t>
                      </w:r>
                      <w:r w:rsidRPr="001C1C69">
                        <w:rPr>
                          <w:sz w:val="18"/>
                          <w:szCs w:val="18"/>
                        </w:rPr>
                        <w:t>#</w:t>
                      </w:r>
                      <w:r>
                        <w:rPr>
                          <w:sz w:val="18"/>
                          <w:szCs w:val="18"/>
                        </w:rPr>
                        <w:t xml:space="preserve">-мажор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Порядок появления бемолей тоже строг,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Хорошо усвоил ты урок?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  <w:b/>
          <w:u w:val="single"/>
        </w:rPr>
      </w:pPr>
      <w:r w:rsidRPr="000D6F54">
        <w:rPr>
          <w:rFonts w:ascii="Comic Sans MS" w:eastAsia="Calibri" w:hAnsi="Comic Sans MS" w:cs="Times New Roman"/>
          <w:b/>
          <w:u w:val="single"/>
        </w:rPr>
        <w:t>«СИ – МИ – ЛЯ – РЕ – СОЛЬ – ДО – ФА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В гости к мышке шла дрофа»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Так обычно говорят,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Когда знаки запомнить хотят.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Бемольные тональности по квинтовому кругу вниз спешат,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Запомнить их скорее велят.</w:t>
      </w:r>
    </w:p>
    <w:p w:rsidR="000D6F54" w:rsidRPr="000D6F54" w:rsidRDefault="000D6F54" w:rsidP="000D6F54">
      <w:pPr>
        <w:spacing w:after="0" w:line="240" w:lineRule="auto"/>
        <w:ind w:left="1077" w:hanging="107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938520" cy="527050"/>
            <wp:effectExtent l="0" t="0" r="5080" b="6350"/>
            <wp:docPr id="4" name="Рисунок 4" descr="D:\картинки для книги\бемоли в маж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D:\картинки для книги\бемоли в мажоре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pBdr>
          <w:bottom w:val="single" w:sz="8" w:space="4" w:color="000000"/>
        </w:pBdr>
        <w:spacing w:after="0" w:line="240" w:lineRule="auto"/>
        <w:ind w:left="1077" w:hanging="357"/>
        <w:contextualSpacing/>
        <w:rPr>
          <w:rFonts w:ascii="Comic Sans MS" w:eastAsia="Times New Roman" w:hAnsi="Comic Sans MS" w:cs="Times New Roman"/>
          <w:spacing w:val="5"/>
          <w:kern w:val="28"/>
          <w:sz w:val="52"/>
          <w:szCs w:val="52"/>
        </w:rPr>
      </w:pPr>
      <w:r w:rsidRPr="000D6F54">
        <w:rPr>
          <w:rFonts w:ascii="Comic Sans MS" w:eastAsia="Times New Roman" w:hAnsi="Comic Sans MS" w:cs="Times New Roman"/>
          <w:spacing w:val="5"/>
          <w:kern w:val="28"/>
          <w:sz w:val="52"/>
          <w:szCs w:val="52"/>
        </w:rPr>
        <w:pict>
          <v:shape id="_x0000_i1029" type="#_x0000_t152" style="width:394.5pt;height:76.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Хроматическая и целотонная гаммы."/>
          </v:shape>
        </w:pic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Хроматическая гамма,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Будто горная дорога: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Скользит то вверх, то вниз, то вверх, то вниз,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И поворотов в ней так много.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А шаг в той гамме издавна знаком,</w:t>
      </w:r>
    </w:p>
    <w:p w:rsidR="000D6F54" w:rsidRPr="000D6F54" w:rsidRDefault="000D6F54" w:rsidP="000D6F54">
      <w:pPr>
        <w:spacing w:after="0" w:line="240" w:lineRule="auto"/>
        <w:ind w:left="1077" w:hanging="369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А шаг в той гамме – полутон.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935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938520" cy="441325"/>
            <wp:effectExtent l="0" t="0" r="5080" b="0"/>
            <wp:docPr id="3" name="Рисунок 3" descr="D:\картинки для книги\хроматическая г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D:\картинки для книги\хроматическая гамма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Звучит </w:t>
      </w:r>
      <w:proofErr w:type="spellStart"/>
      <w:r w:rsidRPr="000D6F54">
        <w:rPr>
          <w:rFonts w:ascii="Comic Sans MS" w:eastAsia="Calibri" w:hAnsi="Comic Sans MS" w:cs="Times New Roman"/>
        </w:rPr>
        <w:t>целотонная</w:t>
      </w:r>
      <w:proofErr w:type="spellEnd"/>
      <w:r w:rsidRPr="000D6F54">
        <w:rPr>
          <w:rFonts w:ascii="Comic Sans MS" w:eastAsia="Calibri" w:hAnsi="Comic Sans MS" w:cs="Times New Roman"/>
        </w:rPr>
        <w:t xml:space="preserve"> гамма,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Для уха совсем непривычно.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Звучит </w:t>
      </w:r>
      <w:proofErr w:type="spellStart"/>
      <w:r w:rsidRPr="000D6F54">
        <w:rPr>
          <w:rFonts w:ascii="Comic Sans MS" w:eastAsia="Calibri" w:hAnsi="Comic Sans MS" w:cs="Times New Roman"/>
        </w:rPr>
        <w:t>целотонная</w:t>
      </w:r>
      <w:proofErr w:type="spellEnd"/>
      <w:r w:rsidRPr="000D6F54">
        <w:rPr>
          <w:rFonts w:ascii="Comic Sans MS" w:eastAsia="Calibri" w:hAnsi="Comic Sans MS" w:cs="Times New Roman"/>
        </w:rPr>
        <w:t xml:space="preserve"> гамма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Таинственно, фантастично.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Давайте представим сады Черномора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И </w:t>
      </w:r>
      <w:proofErr w:type="spellStart"/>
      <w:r w:rsidRPr="000D6F54">
        <w:rPr>
          <w:rFonts w:ascii="Comic Sans MS" w:eastAsia="Calibri" w:hAnsi="Comic Sans MS" w:cs="Times New Roman"/>
        </w:rPr>
        <w:t>гаммочка</w:t>
      </w:r>
      <w:proofErr w:type="spellEnd"/>
      <w:r w:rsidRPr="000D6F54">
        <w:rPr>
          <w:rFonts w:ascii="Comic Sans MS" w:eastAsia="Calibri" w:hAnsi="Comic Sans MS" w:cs="Times New Roman"/>
        </w:rPr>
        <w:t xml:space="preserve"> – сказка появится скоро.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107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938520" cy="537845"/>
            <wp:effectExtent l="0" t="0" r="5080" b="0"/>
            <wp:docPr id="2" name="Рисунок 2" descr="D:\картинки для книги\целотонная_г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D:\картинки для книги\целотонная_гамма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spacing w:after="0" w:line="240" w:lineRule="auto"/>
        <w:rPr>
          <w:rFonts w:ascii="Calibri" w:eastAsia="Calibri" w:hAnsi="Calibri" w:cs="Times New Roman"/>
        </w:rPr>
      </w:pPr>
    </w:p>
    <w:p w:rsidR="000D6F54" w:rsidRPr="000D6F54" w:rsidRDefault="000D6F54" w:rsidP="000D6F54">
      <w:pPr>
        <w:spacing w:after="0" w:line="240" w:lineRule="auto"/>
        <w:ind w:left="1077" w:hanging="357"/>
        <w:contextualSpacing/>
        <w:rPr>
          <w:rFonts w:ascii="Cambria" w:eastAsia="Times New Roman" w:hAnsi="Cambria" w:cs="Times New Roman"/>
          <w:spacing w:val="5"/>
          <w:kern w:val="28"/>
          <w:sz w:val="52"/>
          <w:szCs w:val="52"/>
        </w:rPr>
      </w:pPr>
      <w:r w:rsidRPr="000D6F54">
        <w:rPr>
          <w:rFonts w:ascii="Cambria" w:eastAsia="Times New Roman" w:hAnsi="Cambria" w:cs="Times New Roman"/>
          <w:spacing w:val="5"/>
          <w:kern w:val="28"/>
          <w:sz w:val="52"/>
          <w:szCs w:val="52"/>
        </w:rPr>
        <w:pict>
          <v:shape id="_x0000_i1030" type="#_x0000_t152" style="width:357.75pt;height:77.2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ПАРАЛЛЕЛЬНЫЕ ТОНАЛЬНОСТИ."/>
          </v:shape>
        </w:pic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alibri" w:eastAsia="Calibri" w:hAnsi="Calibri" w:cs="Times New Roman"/>
        </w:rPr>
      </w:pP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В музыке, ребята, есть уговор,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  <w:b/>
          <w:u w:val="single"/>
        </w:rPr>
        <w:t>ПАРАЛЛЕЛЬНЫМ ТОНАЛЬНОСТЯМ</w:t>
      </w:r>
      <w:r w:rsidRPr="000D6F54">
        <w:rPr>
          <w:rFonts w:ascii="Comic Sans MS" w:eastAsia="Calibri" w:hAnsi="Comic Sans MS" w:cs="Times New Roman"/>
        </w:rPr>
        <w:t xml:space="preserve"> не вступать меж собою в спор,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А дружить и звучать складно,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А сейчас правило запомним. Ладно?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Ключевые знаки одинаковые. Это - раз.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Лады разные. Это - два.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Ноты общие как близнецы. 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Это - три.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А теперь на параллельные тональности </w:t>
      </w:r>
    </w:p>
    <w:p w:rsidR="000D6F54" w:rsidRPr="000D6F54" w:rsidRDefault="000D6F54" w:rsidP="000D6F54">
      <w:pPr>
        <w:spacing w:after="0" w:line="240" w:lineRule="auto"/>
        <w:ind w:left="3969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Ты посмотри.</w:t>
      </w:r>
    </w:p>
    <w:p w:rsidR="000D6F54" w:rsidRPr="000D6F54" w:rsidRDefault="000D6F54" w:rsidP="000D6F54">
      <w:pPr>
        <w:spacing w:after="0" w:line="240" w:lineRule="auto"/>
        <w:ind w:firstLine="708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Параллельных тональностей так много,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 xml:space="preserve">Как отыскать от </w:t>
      </w:r>
      <w:proofErr w:type="gramStart"/>
      <w:r w:rsidRPr="000D6F54">
        <w:rPr>
          <w:rFonts w:ascii="Comic Sans MS" w:eastAsia="Calibri" w:hAnsi="Comic Sans MS" w:cs="Times New Roman"/>
        </w:rPr>
        <w:t>мажорной</w:t>
      </w:r>
      <w:proofErr w:type="gramEnd"/>
      <w:r w:rsidRPr="000D6F54">
        <w:rPr>
          <w:rFonts w:ascii="Comic Sans MS" w:eastAsia="Calibri" w:hAnsi="Comic Sans MS" w:cs="Times New Roman"/>
        </w:rPr>
        <w:t xml:space="preserve"> к минорной дорогу?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Вниз от мажорной тоники три ступени отсчитай,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r w:rsidRPr="000D6F54">
        <w:rPr>
          <w:rFonts w:ascii="Comic Sans MS" w:eastAsia="Calibri" w:hAnsi="Comic Sans MS" w:cs="Times New Roman"/>
        </w:rPr>
        <w:t>И сразу попадешь в минорный край.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</w:rPr>
      </w:pPr>
      <w:proofErr w:type="gramStart"/>
      <w:r w:rsidRPr="000D6F54">
        <w:rPr>
          <w:rFonts w:ascii="Comic Sans MS" w:eastAsia="Calibri" w:hAnsi="Comic Sans MS" w:cs="Times New Roman"/>
          <w:b/>
        </w:rPr>
        <w:t>ФА – мажор</w:t>
      </w:r>
      <w:proofErr w:type="gramEnd"/>
      <w:r w:rsidRPr="000D6F54">
        <w:rPr>
          <w:rFonts w:ascii="Comic Sans MS" w:eastAsia="Calibri" w:hAnsi="Comic Sans MS" w:cs="Times New Roman"/>
        </w:rPr>
        <w:t xml:space="preserve"> 3 ступеньки вниз (малая терция)</w:t>
      </w:r>
      <w:r w:rsidRPr="000D6F54">
        <w:rPr>
          <w:rFonts w:ascii="Comic Sans MS" w:eastAsia="Calibri" w:hAnsi="Comic Sans MS" w:cs="Times New Roman"/>
          <w:b/>
        </w:rPr>
        <w:t xml:space="preserve"> - ре - минор</w:t>
      </w:r>
      <w:r w:rsidRPr="000D6F54">
        <w:rPr>
          <w:rFonts w:ascii="Comic Sans MS" w:eastAsia="Calibri" w:hAnsi="Comic Sans MS" w:cs="Times New Roman"/>
        </w:rPr>
        <w:t>,</w:t>
      </w:r>
    </w:p>
    <w:p w:rsidR="000D6F54" w:rsidRPr="000D6F54" w:rsidRDefault="000D6F54" w:rsidP="000D6F54">
      <w:pPr>
        <w:spacing w:after="0" w:line="240" w:lineRule="auto"/>
        <w:ind w:left="1077" w:hanging="357"/>
        <w:rPr>
          <w:rFonts w:ascii="Comic Sans MS" w:eastAsia="Calibri" w:hAnsi="Comic Sans MS" w:cs="Times New Roman"/>
          <w:b/>
        </w:rPr>
      </w:pPr>
      <w:proofErr w:type="gramStart"/>
      <w:r w:rsidRPr="000D6F54">
        <w:rPr>
          <w:rFonts w:ascii="Comic Sans MS" w:eastAsia="Calibri" w:hAnsi="Comic Sans MS" w:cs="Times New Roman"/>
          <w:b/>
        </w:rPr>
        <w:t>Фа - мажор</w:t>
      </w:r>
      <w:proofErr w:type="gramEnd"/>
    </w:p>
    <w:p w:rsidR="000D6F54" w:rsidRPr="000D6F54" w:rsidRDefault="000D6F54" w:rsidP="000D6F54">
      <w:pPr>
        <w:spacing w:after="0" w:line="240" w:lineRule="auto"/>
        <w:ind w:left="1077" w:hanging="1077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ru-RU"/>
        </w:rPr>
        <w:drawing>
          <wp:inline distT="0" distB="0" distL="0" distR="0">
            <wp:extent cx="5948680" cy="892810"/>
            <wp:effectExtent l="0" t="0" r="0" b="2540"/>
            <wp:docPr id="1" name="Рисунок 1" descr="D:\картинки для книги\2\пар г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D:\картинки для книги\2\пар гамм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54" w:rsidRPr="000D6F54" w:rsidRDefault="000D6F54" w:rsidP="000D6F54">
      <w:pPr>
        <w:spacing w:after="0" w:line="240" w:lineRule="auto"/>
        <w:ind w:left="1077" w:hanging="1077"/>
        <w:rPr>
          <w:rFonts w:ascii="Comic Sans MS" w:eastAsia="Calibri" w:hAnsi="Comic Sans MS" w:cs="Times New Roman"/>
          <w:b/>
        </w:rPr>
      </w:pPr>
      <w:r w:rsidRPr="000D6F54">
        <w:rPr>
          <w:rFonts w:ascii="Comic Sans MS" w:eastAsia="Calibri" w:hAnsi="Comic Sans MS" w:cs="Times New Roman"/>
          <w:b/>
        </w:rPr>
        <w:t xml:space="preserve">        </w:t>
      </w:r>
      <w:proofErr w:type="gramStart"/>
      <w:r w:rsidRPr="000D6F54">
        <w:rPr>
          <w:rFonts w:ascii="Comic Sans MS" w:eastAsia="Calibri" w:hAnsi="Comic Sans MS" w:cs="Times New Roman"/>
          <w:b/>
        </w:rPr>
        <w:t>ре – минор</w:t>
      </w:r>
      <w:proofErr w:type="gramEnd"/>
    </w:p>
    <w:p w:rsidR="00936857" w:rsidRDefault="00936857">
      <w:bookmarkStart w:id="0" w:name="_GoBack"/>
      <w:bookmarkEnd w:id="0"/>
    </w:p>
    <w:sectPr w:rsidR="0093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DA"/>
    <w:rsid w:val="000D6F54"/>
    <w:rsid w:val="003D15DA"/>
    <w:rsid w:val="0093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2019-06-25T11:43:00Z</dcterms:created>
  <dcterms:modified xsi:type="dcterms:W3CDTF">2019-06-25T11:43:00Z</dcterms:modified>
</cp:coreProperties>
</file>