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3E" w:rsidRPr="00C5023E" w:rsidRDefault="00C5023E" w:rsidP="00C5023E">
      <w:pPr>
        <w:tabs>
          <w:tab w:val="left" w:pos="2694"/>
        </w:tabs>
        <w:spacing w:after="0"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Segoe UI" w:hAnsi="Segoe UI" w:cs="Segoe UI"/>
          <w:b/>
          <w:iCs/>
          <w:color w:val="000000"/>
          <w:sz w:val="32"/>
          <w:szCs w:val="32"/>
        </w:rPr>
        <w:t xml:space="preserve"> </w:t>
      </w:r>
    </w:p>
    <w:p w:rsidR="00C5023E" w:rsidRPr="00C5023E" w:rsidRDefault="00C5023E" w:rsidP="00C502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23E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C5023E" w:rsidRPr="00C5023E" w:rsidRDefault="00C5023E" w:rsidP="00C5023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23E">
        <w:rPr>
          <w:rFonts w:ascii="Times New Roman" w:hAnsi="Times New Roman" w:cs="Times New Roman"/>
          <w:bCs/>
          <w:sz w:val="28"/>
          <w:szCs w:val="28"/>
        </w:rPr>
        <w:t>«Детская музыкальная школа п. Редкино»</w:t>
      </w:r>
    </w:p>
    <w:p w:rsidR="00C5023E" w:rsidRPr="00C5023E" w:rsidRDefault="00C5023E" w:rsidP="00C5023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023E" w:rsidRDefault="00C5023E" w:rsidP="00C5023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023E" w:rsidRPr="00C5023E" w:rsidRDefault="00C5023E" w:rsidP="00C5023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023E" w:rsidRDefault="00C5023E" w:rsidP="00C5023E">
      <w:pPr>
        <w:rPr>
          <w:rFonts w:ascii="Times New Roman" w:hAnsi="Times New Roman" w:cs="Times New Roman"/>
          <w:sz w:val="28"/>
          <w:szCs w:val="28"/>
        </w:rPr>
      </w:pPr>
    </w:p>
    <w:p w:rsidR="00C5023E" w:rsidRPr="00C5023E" w:rsidRDefault="00C5023E" w:rsidP="00C5023E">
      <w:pPr>
        <w:rPr>
          <w:rFonts w:ascii="Times New Roman" w:hAnsi="Times New Roman" w:cs="Times New Roman"/>
          <w:sz w:val="28"/>
          <w:szCs w:val="28"/>
        </w:rPr>
      </w:pPr>
    </w:p>
    <w:p w:rsidR="00C5023E" w:rsidRPr="00C5023E" w:rsidRDefault="00C5023E" w:rsidP="00C5023E">
      <w:pPr>
        <w:rPr>
          <w:rFonts w:ascii="Times New Roman" w:hAnsi="Times New Roman" w:cs="Times New Roman"/>
          <w:sz w:val="28"/>
          <w:szCs w:val="28"/>
        </w:rPr>
      </w:pPr>
    </w:p>
    <w:p w:rsidR="00C5023E" w:rsidRPr="00C5023E" w:rsidRDefault="00C5023E" w:rsidP="00C5023E">
      <w:pPr>
        <w:jc w:val="center"/>
        <w:rPr>
          <w:rFonts w:ascii="Times New Roman" w:hAnsi="Times New Roman" w:cs="Times New Roman"/>
          <w:sz w:val="36"/>
          <w:szCs w:val="36"/>
        </w:rPr>
      </w:pPr>
      <w:r w:rsidRPr="00C5023E">
        <w:rPr>
          <w:rFonts w:ascii="Times New Roman" w:hAnsi="Times New Roman" w:cs="Times New Roman"/>
          <w:sz w:val="36"/>
          <w:szCs w:val="36"/>
        </w:rPr>
        <w:t>Методическое сообщение</w:t>
      </w:r>
    </w:p>
    <w:p w:rsidR="00C5023E" w:rsidRDefault="00C5023E" w:rsidP="00C86243">
      <w:pPr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40"/>
          <w:szCs w:val="40"/>
        </w:rPr>
      </w:pPr>
      <w:r w:rsidRPr="00C5023E">
        <w:rPr>
          <w:rFonts w:ascii="Times New Roman" w:hAnsi="Times New Roman" w:cs="Times New Roman"/>
          <w:b/>
          <w:iCs/>
          <w:color w:val="000000"/>
          <w:sz w:val="40"/>
          <w:szCs w:val="40"/>
        </w:rPr>
        <w:t>Развитие чувства метроритма</w:t>
      </w:r>
    </w:p>
    <w:p w:rsidR="00C5023E" w:rsidRPr="00C5023E" w:rsidRDefault="00C5023E" w:rsidP="00C86243">
      <w:pPr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40"/>
          <w:szCs w:val="40"/>
        </w:rPr>
      </w:pPr>
      <w:r w:rsidRPr="00C5023E">
        <w:rPr>
          <w:rFonts w:ascii="Times New Roman" w:hAnsi="Times New Roman" w:cs="Times New Roman"/>
          <w:b/>
          <w:iCs/>
          <w:color w:val="000000"/>
          <w:sz w:val="40"/>
          <w:szCs w:val="40"/>
        </w:rPr>
        <w:t>на уроках сольфеджио</w:t>
      </w:r>
    </w:p>
    <w:p w:rsidR="00C5023E" w:rsidRPr="00C5023E" w:rsidRDefault="00C5023E" w:rsidP="00C5023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5023E" w:rsidRDefault="00C5023E" w:rsidP="00C502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023E" w:rsidRPr="00C5023E" w:rsidRDefault="00C5023E" w:rsidP="00C502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023E" w:rsidRPr="00C5023E" w:rsidRDefault="00C5023E" w:rsidP="00C50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3E">
        <w:rPr>
          <w:rFonts w:ascii="Times New Roman" w:hAnsi="Times New Roman" w:cs="Times New Roman"/>
          <w:b/>
          <w:sz w:val="28"/>
          <w:szCs w:val="28"/>
        </w:rPr>
        <w:t>Подготовила:  преподаватель АВДЕЕВА  И.В.</w:t>
      </w:r>
    </w:p>
    <w:tbl>
      <w:tblPr>
        <w:tblStyle w:val="11"/>
        <w:tblW w:w="9571" w:type="dxa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023E" w:rsidRPr="00C5023E" w:rsidTr="007E3779">
        <w:tc>
          <w:tcPr>
            <w:tcW w:w="4785" w:type="dxa"/>
          </w:tcPr>
          <w:p w:rsidR="00C5023E" w:rsidRPr="00C5023E" w:rsidRDefault="00C5023E" w:rsidP="00C5023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C5023E" w:rsidRPr="00C5023E" w:rsidRDefault="00C5023E" w:rsidP="00C5023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C5023E" w:rsidRPr="00C5023E" w:rsidTr="007E3779">
        <w:tc>
          <w:tcPr>
            <w:tcW w:w="4785" w:type="dxa"/>
          </w:tcPr>
          <w:p w:rsidR="00C5023E" w:rsidRPr="00C5023E" w:rsidRDefault="00C5023E" w:rsidP="00C5023E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23E" w:rsidRPr="00C5023E" w:rsidRDefault="00C5023E" w:rsidP="00C5023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023E" w:rsidRPr="00C5023E" w:rsidTr="007E3779">
        <w:tc>
          <w:tcPr>
            <w:tcW w:w="4785" w:type="dxa"/>
          </w:tcPr>
          <w:p w:rsidR="00C5023E" w:rsidRPr="00C5023E" w:rsidRDefault="00C5023E" w:rsidP="00C5023E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23E" w:rsidRPr="00C5023E" w:rsidRDefault="00C5023E" w:rsidP="00C5023E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</w:tbl>
    <w:p w:rsidR="00C5023E" w:rsidRPr="00C5023E" w:rsidRDefault="00C5023E" w:rsidP="00C5023E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C5023E" w:rsidRPr="00C5023E" w:rsidRDefault="00C5023E" w:rsidP="00C5023E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C5023E" w:rsidRPr="00C5023E" w:rsidRDefault="00C5023E" w:rsidP="00C5023E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C5023E" w:rsidRPr="00C5023E" w:rsidRDefault="00C5023E" w:rsidP="00C5023E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C5023E" w:rsidRPr="00C5023E" w:rsidRDefault="00C5023E" w:rsidP="00C5023E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C5023E" w:rsidRPr="00C5023E" w:rsidRDefault="00C5023E" w:rsidP="00583252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023E">
        <w:rPr>
          <w:rFonts w:ascii="Times New Roman" w:eastAsia="Calibri" w:hAnsi="Times New Roman" w:cs="Times New Roman"/>
          <w:bCs/>
          <w:sz w:val="28"/>
          <w:szCs w:val="28"/>
        </w:rPr>
        <w:t>Редкино 202</w:t>
      </w:r>
      <w:r w:rsidR="0002265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C5023E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</w:p>
    <w:p w:rsidR="00382AC8" w:rsidRPr="00583252" w:rsidRDefault="00583252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lastRenderedPageBreak/>
        <w:t xml:space="preserve"> </w:t>
      </w:r>
      <w:r w:rsidR="00382AC8" w:rsidRPr="00583252">
        <w:rPr>
          <w:color w:val="000000"/>
          <w:sz w:val="28"/>
          <w:szCs w:val="28"/>
        </w:rPr>
        <w:t>«Какое счастье обладать чувством темпа и ритма. Как важно смолоду позаботиться о его развитии». К. С. Станиславский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«Ритм – это своего рода первооснова, играющая громадную роль в музыкальном искусстве». А.Б. </w:t>
      </w:r>
      <w:proofErr w:type="spellStart"/>
      <w:r w:rsidRPr="00583252">
        <w:rPr>
          <w:color w:val="000000"/>
          <w:sz w:val="28"/>
          <w:szCs w:val="28"/>
        </w:rPr>
        <w:t>Гольденвейзер</w:t>
      </w:r>
      <w:proofErr w:type="spellEnd"/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«И всё-таки, главное в музыке ритм и только он один!» </w:t>
      </w:r>
      <w:proofErr w:type="spellStart"/>
      <w:r w:rsidRPr="00583252">
        <w:rPr>
          <w:color w:val="000000"/>
          <w:sz w:val="28"/>
          <w:szCs w:val="28"/>
        </w:rPr>
        <w:t>Н.А.Римский</w:t>
      </w:r>
      <w:proofErr w:type="spellEnd"/>
      <w:r w:rsidRPr="00583252">
        <w:rPr>
          <w:color w:val="000000"/>
          <w:sz w:val="28"/>
          <w:szCs w:val="28"/>
        </w:rPr>
        <w:t>-Корсаков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«Ритм – это скелет в музыкальном произведении, без которого музыка не могла бы существовать». Современный гобоист и педагог Иван Фёдорович Пушечников.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Основоположником современной теории ритмического воспитания являлся швейцарский музыкант, педагог, пианист и дирижёр Жак Эмиль </w:t>
      </w:r>
      <w:proofErr w:type="spellStart"/>
      <w:r w:rsidRPr="00583252">
        <w:rPr>
          <w:color w:val="000000"/>
          <w:sz w:val="28"/>
          <w:szCs w:val="28"/>
        </w:rPr>
        <w:t>Далькроз</w:t>
      </w:r>
      <w:proofErr w:type="spellEnd"/>
      <w:r w:rsidRPr="00583252">
        <w:rPr>
          <w:color w:val="000000"/>
          <w:sz w:val="28"/>
          <w:szCs w:val="28"/>
        </w:rPr>
        <w:t xml:space="preserve"> (1865 - 1950), который считал, что ребёнку сначала надо пережить то, что он впоследствии должен усвоить. Назначение своей системы он сформулировал так</w:t>
      </w:r>
      <w:r w:rsidRPr="00583252">
        <w:rPr>
          <w:i/>
          <w:iCs/>
          <w:color w:val="000000"/>
          <w:sz w:val="28"/>
          <w:szCs w:val="28"/>
        </w:rPr>
        <w:t>: </w:t>
      </w:r>
      <w:r w:rsidRPr="00583252">
        <w:rPr>
          <w:color w:val="000000"/>
          <w:sz w:val="28"/>
          <w:szCs w:val="28"/>
        </w:rPr>
        <w:t>«Цель ритмики – это подвести ее последователей к тому, чтобы они могли сказать к концу своих занятий не столько «я знаю», сколько «я ощущаю».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     Основные </w:t>
      </w:r>
      <w:proofErr w:type="gramStart"/>
      <w:r w:rsidRPr="00583252">
        <w:rPr>
          <w:color w:val="000000"/>
          <w:sz w:val="28"/>
          <w:szCs w:val="28"/>
        </w:rPr>
        <w:t>постулаты  ритмического</w:t>
      </w:r>
      <w:proofErr w:type="gramEnd"/>
      <w:r w:rsidRPr="00583252">
        <w:rPr>
          <w:color w:val="000000"/>
          <w:sz w:val="28"/>
          <w:szCs w:val="28"/>
        </w:rPr>
        <w:t xml:space="preserve"> воспитания можно выразить словами </w:t>
      </w:r>
      <w:proofErr w:type="spellStart"/>
      <w:r w:rsidRPr="00583252">
        <w:rPr>
          <w:color w:val="000000"/>
          <w:sz w:val="28"/>
          <w:szCs w:val="28"/>
        </w:rPr>
        <w:t>Б.Теплова</w:t>
      </w:r>
      <w:proofErr w:type="spellEnd"/>
      <w:r w:rsidRPr="00583252">
        <w:rPr>
          <w:color w:val="000000"/>
          <w:sz w:val="28"/>
          <w:szCs w:val="28"/>
        </w:rPr>
        <w:t>: «Ритм в музыке воспринимается не только слухом и сознанием, но и всеми клетками организма. При слушании музыки, у человека возникает интуитивная потребность двигаться и даже дышать в ощущаемом ритме».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«Музыкально-ритмическое чувство должно, прежде всего, проявляться в том, что восприятие музыки совершенно непосредственно сопровождается теми или иными двигательными реакциями, более или менее точно передающими временной ход музыкального движения, или, говоря другими словами, восприятие музыки имеет активный </w:t>
      </w:r>
      <w:proofErr w:type="spellStart"/>
      <w:r w:rsidRPr="00583252">
        <w:rPr>
          <w:color w:val="000000"/>
          <w:sz w:val="28"/>
          <w:szCs w:val="28"/>
        </w:rPr>
        <w:t>слухо</w:t>
      </w:r>
      <w:proofErr w:type="spellEnd"/>
      <w:r w:rsidRPr="00583252">
        <w:rPr>
          <w:color w:val="000000"/>
          <w:sz w:val="28"/>
          <w:szCs w:val="28"/>
        </w:rPr>
        <w:t>-моторный характер».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«Чувство музыкального ритма имеет не только моторную, но и эмоциональную природу. В основе его лежит восприятие выразительности музыки, поэтому вне музыки чувство музыкального ритма не может ни пробудиться, ни развиваться». «Нельзя воспитывать ритм вообще. Музыкально-ритмическое чувство развивается только в процессе музыкальной деятельности».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Ритм – один из центральных, основополагающих элементов музыки. Систематическое развитие ритмических навыков - необходимое условие для грамотного разбора нотного текста на всех этапах обучения музыканта.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        Чувство музыкального ритма имеет не только моторную, но и эмоциональную природу. В основе его лежит восприятие выразительности музыки, поэтому вне музыки чувство музыкального ритма не может не пробудиться, не развиться.</w:t>
      </w:r>
    </w:p>
    <w:p w:rsidR="00382AC8" w:rsidRPr="00583252" w:rsidRDefault="00382AC8" w:rsidP="000676A6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lastRenderedPageBreak/>
        <w:t>Музыкально-ритмическое чувство развивается только в процессе музыкальной деятельности.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        В понятии чувства метроритма следует различать несколько сторон: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1. ощущение равномерности движения в разных темпах;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2. ощущение размера, т.е. сочетание и чередование сильных и слабых долей;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3.осознание и воспроизведение сочетаний звуков различной длительности, т.е. ритмического рисунка.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Умение охватить многообразие соотношений длительностей на фоне пульсирующих долей – этот навык и составляет главное направление работы над ритмом на уроках сольфеджио. Методика предлагает продуктивный способ, с учётом психологии детей. Этот путь – освоение метроритма через ходьбу, простукивание, дирижирование.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b/>
          <w:color w:val="000000"/>
          <w:sz w:val="28"/>
          <w:szCs w:val="28"/>
        </w:rPr>
        <w:t xml:space="preserve">Немецкий композитор и педагог Карл </w:t>
      </w:r>
      <w:proofErr w:type="spellStart"/>
      <w:r w:rsidRPr="00583252">
        <w:rPr>
          <w:b/>
          <w:color w:val="000000"/>
          <w:sz w:val="28"/>
          <w:szCs w:val="28"/>
        </w:rPr>
        <w:t>Орф</w:t>
      </w:r>
      <w:proofErr w:type="spellEnd"/>
      <w:r w:rsidRPr="00583252">
        <w:rPr>
          <w:color w:val="000000"/>
          <w:sz w:val="28"/>
          <w:szCs w:val="28"/>
        </w:rPr>
        <w:t xml:space="preserve"> (1895 – 1982) в Зальцбурге стал одним из создателей института, разрабатывающего проблемы детского музыкального </w:t>
      </w:r>
      <w:proofErr w:type="spellStart"/>
      <w:r w:rsidRPr="00583252">
        <w:rPr>
          <w:color w:val="000000"/>
          <w:sz w:val="28"/>
          <w:szCs w:val="28"/>
        </w:rPr>
        <w:t>воспитани</w:t>
      </w:r>
      <w:proofErr w:type="spellEnd"/>
      <w:r w:rsidRPr="00583252">
        <w:rPr>
          <w:color w:val="000000"/>
          <w:sz w:val="28"/>
          <w:szCs w:val="28"/>
        </w:rPr>
        <w:t xml:space="preserve">. Основные принципы музыкального воспитания </w:t>
      </w:r>
      <w:proofErr w:type="spellStart"/>
      <w:r w:rsidRPr="00583252">
        <w:rPr>
          <w:color w:val="000000"/>
          <w:sz w:val="28"/>
          <w:szCs w:val="28"/>
        </w:rPr>
        <w:t>Орфа</w:t>
      </w:r>
      <w:proofErr w:type="spellEnd"/>
      <w:r w:rsidRPr="00583252">
        <w:rPr>
          <w:color w:val="000000"/>
          <w:sz w:val="28"/>
          <w:szCs w:val="28"/>
        </w:rPr>
        <w:t xml:space="preserve"> изложены им в сборнике «</w:t>
      </w:r>
      <w:proofErr w:type="spellStart"/>
      <w:r w:rsidRPr="00583252">
        <w:rPr>
          <w:color w:val="000000"/>
          <w:sz w:val="28"/>
          <w:szCs w:val="28"/>
        </w:rPr>
        <w:t>Шульверк</w:t>
      </w:r>
      <w:proofErr w:type="spellEnd"/>
      <w:r w:rsidRPr="00583252">
        <w:rPr>
          <w:color w:val="000000"/>
          <w:sz w:val="28"/>
          <w:szCs w:val="28"/>
        </w:rPr>
        <w:t xml:space="preserve">» (школа игры). Это пять томов пьес с пояснениями </w:t>
      </w:r>
      <w:proofErr w:type="spellStart"/>
      <w:r w:rsidRPr="00583252">
        <w:rPr>
          <w:color w:val="000000"/>
          <w:sz w:val="28"/>
          <w:szCs w:val="28"/>
        </w:rPr>
        <w:t>Орфа</w:t>
      </w:r>
      <w:proofErr w:type="spellEnd"/>
      <w:r w:rsidRPr="00583252">
        <w:rPr>
          <w:color w:val="000000"/>
          <w:sz w:val="28"/>
          <w:szCs w:val="28"/>
        </w:rPr>
        <w:t xml:space="preserve">, которые являются как бы моделями музыкального творчества детей. Большое внимание </w:t>
      </w:r>
      <w:proofErr w:type="spellStart"/>
      <w:r w:rsidRPr="00583252">
        <w:rPr>
          <w:color w:val="000000"/>
          <w:sz w:val="28"/>
          <w:szCs w:val="28"/>
        </w:rPr>
        <w:t>Орф</w:t>
      </w:r>
      <w:proofErr w:type="spellEnd"/>
      <w:r w:rsidRPr="00583252">
        <w:rPr>
          <w:color w:val="000000"/>
          <w:sz w:val="28"/>
          <w:szCs w:val="28"/>
        </w:rPr>
        <w:t xml:space="preserve"> уделял ритмическому воспитанию, основой которого становятся движение, речь и игра на элементарных музыкальных инструментах.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В составную часть занятий входят гимнастические упражнения, которые способствуют развитию чувства ритма через динамику движений. Это разнообразные круговые движения рук, локтей, кистей; ходьба - медленная, быстрая, на пятках, носках, восьмёрками, </w:t>
      </w:r>
      <w:proofErr w:type="spellStart"/>
      <w:proofErr w:type="gramStart"/>
      <w:r w:rsidRPr="00583252">
        <w:rPr>
          <w:color w:val="000000"/>
          <w:sz w:val="28"/>
          <w:szCs w:val="28"/>
        </w:rPr>
        <w:t>зигзагами,с</w:t>
      </w:r>
      <w:proofErr w:type="spellEnd"/>
      <w:proofErr w:type="gramEnd"/>
      <w:r w:rsidRPr="00583252">
        <w:rPr>
          <w:color w:val="000000"/>
          <w:sz w:val="28"/>
          <w:szCs w:val="28"/>
        </w:rPr>
        <w:t xml:space="preserve"> переменой направления, с остановками, поворотами, поскоками, прыжками, приседаниями, покачиваниями; бег в ритме под музыку.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Для выработки чувства ритма используется также метод «вербального эквивалента», т. е. усвоения ритмов через звучащее слово. Материалом могут служить имена, животные, цвета и другие близкие детям слова. Дети обычно с удовольствием включаются в эту игру.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До овладения игрой на музыкальном инструменте элементарное музицирование начинается с использования природных инструментов – рук и ног. </w:t>
      </w:r>
      <w:proofErr w:type="spellStart"/>
      <w:r w:rsidRPr="00583252">
        <w:rPr>
          <w:color w:val="000000"/>
          <w:sz w:val="28"/>
          <w:szCs w:val="28"/>
        </w:rPr>
        <w:t>Орф</w:t>
      </w:r>
      <w:proofErr w:type="spellEnd"/>
      <w:r w:rsidRPr="00583252">
        <w:rPr>
          <w:color w:val="000000"/>
          <w:sz w:val="28"/>
          <w:szCs w:val="28"/>
        </w:rPr>
        <w:t xml:space="preserve"> вводит в урок так называемые «звучащие жесты» - хлопки, притопы, щелчки, шлепки. С их помощью дети, разделившись на группы, импровизируют сопровождение к звучащим песням и стихам.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Из ритмизованных текстов </w:t>
      </w:r>
      <w:proofErr w:type="spellStart"/>
      <w:r w:rsidRPr="00583252">
        <w:rPr>
          <w:color w:val="000000"/>
          <w:sz w:val="28"/>
          <w:szCs w:val="28"/>
        </w:rPr>
        <w:t>Орф</w:t>
      </w:r>
      <w:proofErr w:type="spellEnd"/>
      <w:r w:rsidRPr="00583252">
        <w:rPr>
          <w:color w:val="000000"/>
          <w:sz w:val="28"/>
          <w:szCs w:val="28"/>
        </w:rPr>
        <w:t xml:space="preserve"> предлагает составлять ритмические рондо, а также исполнять их в виде канонов.</w:t>
      </w:r>
      <w:r w:rsidR="001471AD" w:rsidRPr="00583252">
        <w:rPr>
          <w:color w:val="000000"/>
          <w:sz w:val="28"/>
          <w:szCs w:val="28"/>
        </w:rPr>
        <w:t xml:space="preserve">  </w:t>
      </w:r>
      <w:r w:rsidRPr="00583252">
        <w:rPr>
          <w:color w:val="000000"/>
          <w:sz w:val="28"/>
          <w:szCs w:val="28"/>
        </w:rPr>
        <w:t xml:space="preserve">Для развития чувства ритма </w:t>
      </w:r>
      <w:proofErr w:type="spellStart"/>
      <w:r w:rsidRPr="00583252">
        <w:rPr>
          <w:color w:val="000000"/>
          <w:sz w:val="28"/>
          <w:szCs w:val="28"/>
        </w:rPr>
        <w:t>Орф</w:t>
      </w:r>
      <w:proofErr w:type="spellEnd"/>
      <w:r w:rsidRPr="00583252">
        <w:rPr>
          <w:color w:val="000000"/>
          <w:sz w:val="28"/>
          <w:szCs w:val="28"/>
        </w:rPr>
        <w:t xml:space="preserve"> использовал игру «эхо», где ритм, заданный педагогом, точно </w:t>
      </w:r>
      <w:r w:rsidRPr="00583252">
        <w:rPr>
          <w:color w:val="000000"/>
          <w:sz w:val="28"/>
          <w:szCs w:val="28"/>
        </w:rPr>
        <w:lastRenderedPageBreak/>
        <w:t>воспроизводился учеником. При этом допускаются любые сложности, даже ещё не пройденные теоретически. Для развития творческого начала и чувства формы, применялась игра «эхо-ответ» или «эхо с продолжением», когда ученик заканчивает фразу учителя или прохлопывает вариацию на неё.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Для освоения ритма, развития ощущения жанра и творческих навыков используется остинато. Из нескольких остинато составляется ритмическое сопровождение к пьесе или песне. Каждое остинато </w:t>
      </w:r>
      <w:proofErr w:type="spellStart"/>
      <w:r w:rsidRPr="00583252">
        <w:rPr>
          <w:color w:val="000000"/>
          <w:sz w:val="28"/>
          <w:szCs w:val="28"/>
        </w:rPr>
        <w:t>темброво</w:t>
      </w:r>
      <w:proofErr w:type="spellEnd"/>
      <w:r w:rsidRPr="00583252">
        <w:rPr>
          <w:color w:val="000000"/>
          <w:sz w:val="28"/>
          <w:szCs w:val="28"/>
        </w:rPr>
        <w:t xml:space="preserve"> дифференцируется либо ударными инструментами </w:t>
      </w:r>
      <w:proofErr w:type="spellStart"/>
      <w:r w:rsidRPr="00583252">
        <w:rPr>
          <w:color w:val="000000"/>
          <w:sz w:val="28"/>
          <w:szCs w:val="28"/>
        </w:rPr>
        <w:t>орфовского</w:t>
      </w:r>
      <w:proofErr w:type="spellEnd"/>
      <w:r w:rsidRPr="00583252">
        <w:rPr>
          <w:color w:val="000000"/>
          <w:sz w:val="28"/>
          <w:szCs w:val="28"/>
        </w:rPr>
        <w:t xml:space="preserve"> детского оркестра – барабанами, тарелками, маленькими литаврами, треугольниками, бубнами, колокольчиками. </w:t>
      </w:r>
      <w:proofErr w:type="spellStart"/>
      <w:r w:rsidRPr="00583252">
        <w:rPr>
          <w:color w:val="000000"/>
          <w:sz w:val="28"/>
          <w:szCs w:val="28"/>
        </w:rPr>
        <w:t>Орф</w:t>
      </w:r>
      <w:proofErr w:type="spellEnd"/>
      <w:r w:rsidRPr="00583252">
        <w:rPr>
          <w:color w:val="000000"/>
          <w:sz w:val="28"/>
          <w:szCs w:val="28"/>
        </w:rPr>
        <w:t xml:space="preserve"> сформулировал правила остинато, которое должно накладываться по принципу контраста: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сложный ритм остинато на простой ритмический рисунок и наоборот;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к каждой части примера должно подбираться своё остинато, что способствует развитию чувства формы;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ритм вступления и заключения должен быть контрастен ритму остинато;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остинато должно начинаться и заканчиваться на сильной доле.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Развитие чувства метроритма – важнейшая задача на уроках сольфеджио.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583252">
        <w:rPr>
          <w:b/>
          <w:color w:val="000000"/>
          <w:sz w:val="28"/>
          <w:szCs w:val="28"/>
        </w:rPr>
        <w:t>Виды работы разнообразны: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двигательное и звуковое отражение метрических долей: хлопок на сильную долю, на слабую развести руками, топать ногой на сильную долю, приседать или при ходьбе делать на неё акцент;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исполнение одной группой детей метра, другой – ритма звучащей мелодии;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шагать доли – хлопать ритм;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движение под музыку с дифференциацией длительностей: шагом - четверти, бегом - восьмые, поскоками - четверть с точкой и восьмую, остановка на половинных;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пение гамм в различных ритмах;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пение секвенций;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узнавание знакомой мелодии по ритмическому рисунку, прохлопанному или сыгранному на шумовом инструменте, записанному на доске;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- </w:t>
      </w:r>
      <w:proofErr w:type="spellStart"/>
      <w:r w:rsidRPr="00583252">
        <w:rPr>
          <w:color w:val="000000"/>
          <w:sz w:val="28"/>
          <w:szCs w:val="28"/>
        </w:rPr>
        <w:t>прохлопывание</w:t>
      </w:r>
      <w:proofErr w:type="spellEnd"/>
      <w:r w:rsidRPr="00583252">
        <w:rPr>
          <w:color w:val="000000"/>
          <w:sz w:val="28"/>
          <w:szCs w:val="28"/>
        </w:rPr>
        <w:t xml:space="preserve"> и запись ритма стихотворного текста;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запись ритма линиями разной длины;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lastRenderedPageBreak/>
        <w:t>- исполнение ритмической партитуры, составление собственных партитур;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- упражнения с </w:t>
      </w:r>
      <w:proofErr w:type="spellStart"/>
      <w:r w:rsidRPr="00583252">
        <w:rPr>
          <w:color w:val="000000"/>
          <w:sz w:val="28"/>
          <w:szCs w:val="28"/>
        </w:rPr>
        <w:t>ритмослогами</w:t>
      </w:r>
      <w:proofErr w:type="spellEnd"/>
      <w:r w:rsidRPr="00583252">
        <w:rPr>
          <w:color w:val="000000"/>
          <w:sz w:val="28"/>
          <w:szCs w:val="28"/>
        </w:rPr>
        <w:t xml:space="preserve"> и </w:t>
      </w:r>
      <w:proofErr w:type="spellStart"/>
      <w:r w:rsidRPr="00583252">
        <w:rPr>
          <w:color w:val="000000"/>
          <w:sz w:val="28"/>
          <w:szCs w:val="28"/>
        </w:rPr>
        <w:t>ритможестами</w:t>
      </w:r>
      <w:proofErr w:type="spellEnd"/>
      <w:r w:rsidRPr="00583252">
        <w:rPr>
          <w:color w:val="000000"/>
          <w:sz w:val="28"/>
          <w:szCs w:val="28"/>
        </w:rPr>
        <w:t>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- произнесение фразы в различных </w:t>
      </w:r>
      <w:proofErr w:type="gramStart"/>
      <w:r w:rsidRPr="00583252">
        <w:rPr>
          <w:color w:val="000000"/>
          <w:sz w:val="28"/>
          <w:szCs w:val="28"/>
        </w:rPr>
        <w:t>ритмах;-</w:t>
      </w:r>
      <w:proofErr w:type="gramEnd"/>
      <w:r w:rsidRPr="00583252">
        <w:rPr>
          <w:color w:val="000000"/>
          <w:sz w:val="28"/>
          <w:szCs w:val="28"/>
        </w:rPr>
        <w:t xml:space="preserve"> ритмическое остинато.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В работе над ритмом используются карточки, на которых изображены разные длительности и их сочетания. Варианты работы разнообразны: исполнить, узнать, выложить и исполнить собственные ритмы.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Работая над развитием чувства ритма, нельзя забывать, что, прежде всего, ученики должны накопить слуховые впечатления, поэтому каждая ритмическая фигура сначала должна быть освоена на слух, а затем </w:t>
      </w:r>
      <w:proofErr w:type="gramStart"/>
      <w:r w:rsidRPr="00583252">
        <w:rPr>
          <w:color w:val="000000"/>
          <w:sz w:val="28"/>
          <w:szCs w:val="28"/>
        </w:rPr>
        <w:t>проработана  в</w:t>
      </w:r>
      <w:proofErr w:type="gramEnd"/>
      <w:r w:rsidRPr="00583252">
        <w:rPr>
          <w:color w:val="000000"/>
          <w:sz w:val="28"/>
          <w:szCs w:val="28"/>
        </w:rPr>
        <w:t xml:space="preserve"> нотописании и арифметически осмыслена.</w:t>
      </w:r>
    </w:p>
    <w:p w:rsidR="00382AC8" w:rsidRPr="00583252" w:rsidRDefault="00382AC8" w:rsidP="000676A6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Знакомство с новым ритмом всегда должно начинаться с прослушивания музыкального фрагмента, включающего данный ритм. Затем содержание данной фигуры выясняется в диалоге с учащимися. Далее она осваивается в музыкальном материале, упражнениях: гамма, тетрахорд, секвенция. Одна из важнейших форм работы – осознание и освоение ритмических групп через личное творческое преломление – сочинение, импровизацию.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Осознанию ритмического рисунка на раннем этапе помогает использование </w:t>
      </w:r>
      <w:proofErr w:type="spellStart"/>
      <w:r w:rsidRPr="00583252">
        <w:rPr>
          <w:color w:val="000000"/>
          <w:sz w:val="28"/>
          <w:szCs w:val="28"/>
        </w:rPr>
        <w:t>ритмослогов</w:t>
      </w:r>
      <w:proofErr w:type="spellEnd"/>
      <w:r w:rsidRPr="00583252">
        <w:rPr>
          <w:color w:val="000000"/>
          <w:sz w:val="28"/>
          <w:szCs w:val="28"/>
        </w:rPr>
        <w:t xml:space="preserve">, </w:t>
      </w:r>
      <w:proofErr w:type="spellStart"/>
      <w:r w:rsidRPr="00583252">
        <w:rPr>
          <w:color w:val="000000"/>
          <w:sz w:val="28"/>
          <w:szCs w:val="28"/>
        </w:rPr>
        <w:t>метризация</w:t>
      </w:r>
      <w:proofErr w:type="spellEnd"/>
      <w:r w:rsidRPr="00583252">
        <w:rPr>
          <w:color w:val="000000"/>
          <w:sz w:val="28"/>
          <w:szCs w:val="28"/>
        </w:rPr>
        <w:t xml:space="preserve"> стихотворений или детских песенок.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Как известно, фундаментальным средством познания мира для детей является игра.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583252">
        <w:rPr>
          <w:b/>
          <w:color w:val="000000"/>
          <w:sz w:val="28"/>
          <w:szCs w:val="28"/>
        </w:rPr>
        <w:t>Примеры ритмических игр: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ритмическое домино, где нужно найти соответствие музыкального размера и данного такта;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«Кто скорей»? - узнавание звучащего ритмического рисунка в записи среди нескольких вариантов;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«Ритмический телефон» - тактильная передача ритмического рисунка друг другу.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«Ритмическое рондо» - импровизация эпизодов.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«Ритмические кубики» - исполнить выпавший ритм;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- «Ритмическая математика».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Современные технические средства обучения значительно расширяют формы работы над воспитанием чувства метроритма.</w:t>
      </w:r>
    </w:p>
    <w:p w:rsidR="007A3269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Задачи: 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lastRenderedPageBreak/>
        <w:t>а) осознание выразительных возможностей различных ритмических групп;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б) развитие навыков </w:t>
      </w:r>
      <w:proofErr w:type="spellStart"/>
      <w:r w:rsidRPr="00583252">
        <w:rPr>
          <w:color w:val="000000"/>
          <w:sz w:val="28"/>
          <w:szCs w:val="28"/>
        </w:rPr>
        <w:t>импровизирования</w:t>
      </w:r>
      <w:proofErr w:type="spellEnd"/>
      <w:r w:rsidRPr="00583252">
        <w:rPr>
          <w:color w:val="000000"/>
          <w:sz w:val="28"/>
          <w:szCs w:val="28"/>
        </w:rPr>
        <w:t xml:space="preserve"> </w:t>
      </w:r>
      <w:proofErr w:type="spellStart"/>
      <w:r w:rsidRPr="00583252">
        <w:rPr>
          <w:color w:val="000000"/>
          <w:sz w:val="28"/>
          <w:szCs w:val="28"/>
        </w:rPr>
        <w:t>римического</w:t>
      </w:r>
      <w:proofErr w:type="spellEnd"/>
      <w:r w:rsidRPr="00583252">
        <w:rPr>
          <w:color w:val="000000"/>
          <w:sz w:val="28"/>
          <w:szCs w:val="28"/>
        </w:rPr>
        <w:t xml:space="preserve"> аккомпанемента.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При работе с ритмическими </w:t>
      </w:r>
      <w:proofErr w:type="spellStart"/>
      <w:r w:rsidRPr="00583252">
        <w:rPr>
          <w:color w:val="000000"/>
          <w:sz w:val="28"/>
          <w:szCs w:val="28"/>
        </w:rPr>
        <w:t>видеопособиями</w:t>
      </w:r>
      <w:proofErr w:type="spellEnd"/>
      <w:r w:rsidRPr="00583252">
        <w:rPr>
          <w:color w:val="000000"/>
          <w:sz w:val="28"/>
          <w:szCs w:val="28"/>
        </w:rPr>
        <w:t xml:space="preserve"> требуется предварительный просмотр с целью ознакомления и последующего обсуждения образного строя, особенностей ритма, выбора соответствующих ударных инструментов (бубен, маракасы, треугольник и др.). Ритмический рисунок также может быть исполнен путём простукивания или </w:t>
      </w:r>
      <w:proofErr w:type="spellStart"/>
      <w:r w:rsidRPr="00583252">
        <w:rPr>
          <w:color w:val="000000"/>
          <w:sz w:val="28"/>
          <w:szCs w:val="28"/>
        </w:rPr>
        <w:t>прохлопывания</w:t>
      </w:r>
      <w:proofErr w:type="spellEnd"/>
      <w:r w:rsidRPr="00583252">
        <w:rPr>
          <w:color w:val="000000"/>
          <w:sz w:val="28"/>
          <w:szCs w:val="28"/>
        </w:rPr>
        <w:t>, применения звучащих жестов. В пособия включены задания по импровизации ритмического аккомпанемента, что позволяет ученикам творчески раскрепоститься и проявить индивидуальность.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Скриншоты пособий: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i/>
          <w:iCs/>
          <w:color w:val="000000"/>
          <w:sz w:val="28"/>
          <w:szCs w:val="28"/>
        </w:rPr>
        <w:t>«Скоро Новый год» «Пошалим?»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В процессе этой работы происходит активное освоение различных ритмических структур, чувства метроритмической пульсации, которые воспринимаются как составная часть художественных образов в их темповом, динамическом, тембровом разнообразии.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>Все виды работы над развитием чувства метроритма должны привести к свободному ощущению различных ритмических комбинаций и их грамотному исполнению в изучаемых произведениях – как средства музыкальной выразительности.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«Познавай тот ритм, что в жизни человеческой сокрыт». </w:t>
      </w:r>
      <w:proofErr w:type="spellStart"/>
      <w:r w:rsidRPr="00583252">
        <w:rPr>
          <w:color w:val="000000"/>
          <w:sz w:val="28"/>
          <w:szCs w:val="28"/>
        </w:rPr>
        <w:t>Архилох</w:t>
      </w:r>
      <w:proofErr w:type="spellEnd"/>
      <w:r w:rsidRPr="00583252">
        <w:rPr>
          <w:color w:val="000000"/>
          <w:sz w:val="28"/>
          <w:szCs w:val="28"/>
        </w:rPr>
        <w:t>.</w:t>
      </w:r>
    </w:p>
    <w:p w:rsidR="00382AC8" w:rsidRPr="00583252" w:rsidRDefault="00382AC8" w:rsidP="000676A6">
      <w:pPr>
        <w:pStyle w:val="af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83252">
        <w:rPr>
          <w:color w:val="000000"/>
          <w:sz w:val="28"/>
          <w:szCs w:val="28"/>
        </w:rPr>
        <w:t xml:space="preserve">«Музыка — могучий источник мысли. Без музыкального воспитания невозможно полноценное умственное развитие». </w:t>
      </w:r>
      <w:proofErr w:type="spellStart"/>
      <w:r w:rsidRPr="00583252">
        <w:rPr>
          <w:color w:val="000000"/>
          <w:sz w:val="28"/>
          <w:szCs w:val="28"/>
        </w:rPr>
        <w:t>В.А.Сухомлинский</w:t>
      </w:r>
      <w:proofErr w:type="spellEnd"/>
      <w:r w:rsidRPr="00583252">
        <w:rPr>
          <w:color w:val="000000"/>
          <w:sz w:val="28"/>
          <w:szCs w:val="28"/>
        </w:rPr>
        <w:t>.</w:t>
      </w:r>
    </w:p>
    <w:p w:rsidR="00474D64" w:rsidRPr="00583252" w:rsidRDefault="00474D64" w:rsidP="000676A6">
      <w:pPr>
        <w:jc w:val="both"/>
        <w:rPr>
          <w:sz w:val="28"/>
          <w:szCs w:val="28"/>
        </w:rPr>
      </w:pPr>
    </w:p>
    <w:sectPr w:rsidR="00474D64" w:rsidRPr="0058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C8"/>
    <w:rsid w:val="0002265F"/>
    <w:rsid w:val="000676A6"/>
    <w:rsid w:val="001471AD"/>
    <w:rsid w:val="00382AC8"/>
    <w:rsid w:val="00474D64"/>
    <w:rsid w:val="00583252"/>
    <w:rsid w:val="007A3269"/>
    <w:rsid w:val="00C5023E"/>
    <w:rsid w:val="00C561B7"/>
    <w:rsid w:val="00C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C6BEB-C5CD-474A-9961-4B61B55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1B7"/>
  </w:style>
  <w:style w:type="paragraph" w:styleId="1">
    <w:name w:val="heading 1"/>
    <w:basedOn w:val="a"/>
    <w:next w:val="a"/>
    <w:link w:val="10"/>
    <w:uiPriority w:val="9"/>
    <w:qFormat/>
    <w:rsid w:val="00C561B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B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B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B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B7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B7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B7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B7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B7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1B7"/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61B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561B7"/>
    <w:rPr>
      <w:rFonts w:eastAsiaTheme="majorEastAsia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61B7"/>
    <w:rPr>
      <w:rFonts w:eastAsiaTheme="majorEastAsia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561B7"/>
    <w:rPr>
      <w:rFonts w:eastAsiaTheme="majorEastAsia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561B7"/>
    <w:rPr>
      <w:rFonts w:eastAsiaTheme="majorEastAsia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561B7"/>
    <w:rPr>
      <w:rFonts w:eastAsiaTheme="majorEastAsia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561B7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61B7"/>
    <w:rPr>
      <w:rFonts w:eastAsiaTheme="majorEastAsia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61B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61B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C561B7"/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561B7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561B7"/>
    <w:rPr>
      <w:rFonts w:eastAsiaTheme="majorEastAsia"/>
      <w:caps/>
      <w:spacing w:val="20"/>
      <w:sz w:val="18"/>
      <w:szCs w:val="18"/>
    </w:rPr>
  </w:style>
  <w:style w:type="character" w:styleId="a8">
    <w:name w:val="Strong"/>
    <w:uiPriority w:val="22"/>
    <w:qFormat/>
    <w:rsid w:val="00C561B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561B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561B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1B7"/>
  </w:style>
  <w:style w:type="paragraph" w:styleId="ac">
    <w:name w:val="List Paragraph"/>
    <w:basedOn w:val="a"/>
    <w:uiPriority w:val="34"/>
    <w:qFormat/>
    <w:rsid w:val="00C561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61B7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C561B7"/>
    <w:rPr>
      <w:rFonts w:eastAsiaTheme="majorEastAsia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561B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561B7"/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561B7"/>
    <w:rPr>
      <w:i/>
      <w:iCs/>
    </w:rPr>
  </w:style>
  <w:style w:type="character" w:styleId="af0">
    <w:name w:val="Intense Emphasis"/>
    <w:uiPriority w:val="21"/>
    <w:qFormat/>
    <w:rsid w:val="00C561B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561B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561B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561B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561B7"/>
    <w:pPr>
      <w:outlineLvl w:val="9"/>
    </w:pPr>
    <w:rPr>
      <w:rFonts w:eastAsiaTheme="minorHAnsi"/>
    </w:rPr>
  </w:style>
  <w:style w:type="paragraph" w:styleId="af5">
    <w:name w:val="Normal (Web)"/>
    <w:basedOn w:val="a"/>
    <w:uiPriority w:val="99"/>
    <w:semiHidden/>
    <w:unhideWhenUsed/>
    <w:rsid w:val="0038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C502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59"/>
    <w:rsid w:val="00C5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Преподаватель</cp:lastModifiedBy>
  <cp:revision>9</cp:revision>
  <dcterms:created xsi:type="dcterms:W3CDTF">2021-03-17T15:02:00Z</dcterms:created>
  <dcterms:modified xsi:type="dcterms:W3CDTF">2022-08-23T06:29:00Z</dcterms:modified>
</cp:coreProperties>
</file>