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67D" w:rsidRPr="00D7367D" w:rsidRDefault="00D7367D" w:rsidP="00D7367D">
      <w:pPr>
        <w:spacing w:after="0" w:line="240" w:lineRule="auto"/>
        <w:ind w:left="1077" w:hanging="369"/>
        <w:rPr>
          <w:rFonts w:ascii="Comic Sans MS" w:eastAsia="Calibri" w:hAnsi="Comic Sans MS" w:cs="Times New Roman"/>
        </w:rPr>
      </w:pPr>
      <w:proofErr w:type="gramStart"/>
      <w:r w:rsidRPr="00D7367D">
        <w:rPr>
          <w:rFonts w:ascii="Comic Sans MS" w:eastAsia="Calibri" w:hAnsi="Comic Sans MS" w:cs="Times New Roman"/>
          <w:b/>
        </w:rPr>
        <w:t>СОЛЬ – мажор</w:t>
      </w:r>
      <w:proofErr w:type="gramEnd"/>
      <w:r w:rsidRPr="00D7367D">
        <w:rPr>
          <w:rFonts w:ascii="Comic Sans MS" w:eastAsia="Calibri" w:hAnsi="Comic Sans MS" w:cs="Times New Roman"/>
        </w:rPr>
        <w:t xml:space="preserve"> 3 ступеньки вниз (малая терция)</w:t>
      </w:r>
      <w:r w:rsidRPr="00D7367D">
        <w:rPr>
          <w:rFonts w:ascii="Comic Sans MS" w:eastAsia="Calibri" w:hAnsi="Comic Sans MS" w:cs="Times New Roman"/>
          <w:b/>
        </w:rPr>
        <w:t xml:space="preserve"> - ми – минор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  <w:b/>
        </w:rPr>
      </w:pPr>
      <w:proofErr w:type="gramStart"/>
      <w:r w:rsidRPr="00D7367D">
        <w:rPr>
          <w:rFonts w:ascii="Comic Sans MS" w:eastAsia="Calibri" w:hAnsi="Comic Sans MS" w:cs="Times New Roman"/>
          <w:b/>
        </w:rPr>
        <w:t>Соль - мажор</w:t>
      </w:r>
      <w:proofErr w:type="gramEnd"/>
    </w:p>
    <w:p w:rsidR="00D7367D" w:rsidRPr="00D7367D" w:rsidRDefault="00D7367D" w:rsidP="00D7367D">
      <w:pPr>
        <w:spacing w:after="0" w:line="240" w:lineRule="auto"/>
        <w:ind w:left="1077" w:hanging="1077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noProof/>
          <w:lang w:eastAsia="ru-RU"/>
        </w:rPr>
        <w:drawing>
          <wp:inline distT="0" distB="0" distL="0" distR="0">
            <wp:extent cx="5948680" cy="968375"/>
            <wp:effectExtent l="0" t="0" r="0" b="3175"/>
            <wp:docPr id="29" name="Рисунок 29" descr="D:\картинки для книги\параллельные соль мажор ми мин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D:\картинки для книги\параллельные соль мажор ми мино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67D" w:rsidRPr="00D7367D" w:rsidRDefault="00D7367D" w:rsidP="00D7367D">
      <w:pPr>
        <w:spacing w:after="0" w:line="240" w:lineRule="auto"/>
        <w:ind w:left="1077" w:hanging="1077"/>
        <w:rPr>
          <w:rFonts w:ascii="Comic Sans MS" w:eastAsia="Calibri" w:hAnsi="Comic Sans MS" w:cs="Times New Roman"/>
          <w:b/>
        </w:rPr>
      </w:pPr>
      <w:r w:rsidRPr="00D7367D">
        <w:rPr>
          <w:rFonts w:ascii="Comic Sans MS" w:eastAsia="Calibri" w:hAnsi="Comic Sans MS" w:cs="Times New Roman"/>
        </w:rPr>
        <w:t xml:space="preserve">            </w:t>
      </w:r>
      <w:r w:rsidRPr="00D7367D">
        <w:rPr>
          <w:rFonts w:ascii="Comic Sans MS" w:eastAsia="Calibri" w:hAnsi="Comic Sans MS" w:cs="Times New Roman"/>
          <w:b/>
        </w:rPr>
        <w:t>ми-минор</w:t>
      </w:r>
    </w:p>
    <w:p w:rsidR="00D7367D" w:rsidRPr="00D7367D" w:rsidRDefault="00D7367D" w:rsidP="00D7367D">
      <w:pPr>
        <w:spacing w:after="0" w:line="240" w:lineRule="auto"/>
        <w:ind w:left="720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ind w:left="720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Всего 15 параллельных тональностей, ребята,</w:t>
      </w:r>
    </w:p>
    <w:p w:rsidR="00D7367D" w:rsidRPr="00D7367D" w:rsidRDefault="00D7367D" w:rsidP="00D7367D">
      <w:pPr>
        <w:spacing w:after="0" w:line="240" w:lineRule="auto"/>
        <w:ind w:left="720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Запомнить сразу их трудновато.</w:t>
      </w:r>
    </w:p>
    <w:p w:rsidR="00D7367D" w:rsidRPr="00D7367D" w:rsidRDefault="00D7367D" w:rsidP="00D7367D">
      <w:pPr>
        <w:spacing w:after="0" w:line="240" w:lineRule="auto"/>
        <w:ind w:left="720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Но время в запасе есть у нас,</w:t>
      </w:r>
    </w:p>
    <w:p w:rsidR="00D7367D" w:rsidRPr="00D7367D" w:rsidRDefault="00D7367D" w:rsidP="00D7367D">
      <w:pPr>
        <w:spacing w:after="0" w:line="240" w:lineRule="auto"/>
        <w:ind w:left="720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Поэтому о тональностях пока закончу я рассказ.</w:t>
      </w:r>
      <w:r w:rsidRPr="00D7367D">
        <w:rPr>
          <w:rFonts w:ascii="Calibri" w:eastAsia="Calibri" w:hAnsi="Calibri" w:cs="Times New Roman"/>
        </w:rPr>
        <w:t xml:space="preserve">                                            </w:t>
      </w:r>
    </w:p>
    <w:p w:rsidR="00D7367D" w:rsidRPr="00D7367D" w:rsidRDefault="00D7367D" w:rsidP="00D7367D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:rsidR="00D7367D" w:rsidRPr="00D7367D" w:rsidRDefault="00D7367D" w:rsidP="00D7367D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:rsidR="00D7367D" w:rsidRPr="00D7367D" w:rsidRDefault="00D7367D" w:rsidP="00D7367D">
      <w:pPr>
        <w:spacing w:after="0" w:line="240" w:lineRule="auto"/>
        <w:ind w:left="1077" w:hanging="357"/>
        <w:contextualSpacing/>
        <w:rPr>
          <w:rFonts w:ascii="Cambria" w:eastAsia="Times New Roman" w:hAnsi="Cambria" w:cs="Times New Roman"/>
          <w:spacing w:val="5"/>
          <w:kern w:val="28"/>
          <w:sz w:val="52"/>
          <w:szCs w:val="52"/>
        </w:rPr>
      </w:pPr>
      <w:r w:rsidRPr="00D7367D">
        <w:rPr>
          <w:rFonts w:ascii="Cambria" w:eastAsia="Times New Roman" w:hAnsi="Cambria" w:cs="Times New Roman"/>
          <w:spacing w:val="5"/>
          <w:kern w:val="28"/>
          <w:sz w:val="52"/>
          <w:szCs w:val="52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328.65pt;height:50.8pt" adj="8717" fillcolor="gray" strokeweight="1pt">
            <v:fill r:id="rId6" o:title="Частый вертикальный" color2="yellow" type="pattern"/>
            <v:shadow on="t" opacity="52429f" offset="3pt"/>
            <v:textpath style="font-family:&quot;Arial Black&quot;;v-text-kern:t" trim="t" fitpath="t" xscale="f" string="ВИДЫ МИНОРА."/>
          </v:shape>
        </w:pic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alibri" w:eastAsia="Calibri" w:hAnsi="Calibri" w:cs="Times New Roman"/>
        </w:rPr>
      </w:pP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Минор бывает разнообразным,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proofErr w:type="gramStart"/>
      <w:r w:rsidRPr="00D7367D">
        <w:rPr>
          <w:rFonts w:ascii="Comic Sans MS" w:eastAsia="Calibri" w:hAnsi="Comic Sans MS" w:cs="Times New Roman"/>
        </w:rPr>
        <w:t>Спокойным</w:t>
      </w:r>
      <w:proofErr w:type="gramEnd"/>
      <w:r w:rsidRPr="00D7367D">
        <w:rPr>
          <w:rFonts w:ascii="Comic Sans MS" w:eastAsia="Calibri" w:hAnsi="Comic Sans MS" w:cs="Times New Roman"/>
        </w:rPr>
        <w:t>, чуть – чуть взволнованным, в общем, разным.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Скорей 3 вида запоминай,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Внимательным будь, не зевай.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 xml:space="preserve">Есть </w:t>
      </w:r>
      <w:r w:rsidRPr="00D7367D">
        <w:rPr>
          <w:rFonts w:ascii="Comic Sans MS" w:eastAsia="Calibri" w:hAnsi="Comic Sans MS" w:cs="Times New Roman"/>
          <w:b/>
          <w:u w:val="single"/>
        </w:rPr>
        <w:t>НАТУРАЛЬНЫЙ МИНОР</w:t>
      </w:r>
      <w:r w:rsidRPr="00D7367D">
        <w:rPr>
          <w:rFonts w:ascii="Comic Sans MS" w:eastAsia="Calibri" w:hAnsi="Comic Sans MS" w:cs="Times New Roman"/>
        </w:rPr>
        <w:t>.</w:t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Сейчас о нем разговор.</w:t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Когда натуральный минор играешь,</w:t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 xml:space="preserve">Внимание только на </w:t>
      </w:r>
      <w:r w:rsidRPr="00D7367D">
        <w:rPr>
          <w:rFonts w:ascii="Comic Sans MS" w:eastAsia="Calibri" w:hAnsi="Comic Sans MS" w:cs="Times New Roman"/>
          <w:b/>
          <w:u w:val="single"/>
        </w:rPr>
        <w:t>КЛЮЧЕВЫЕ ЗНАКИ</w:t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обращаешь.</w:t>
      </w:r>
    </w:p>
    <w:p w:rsidR="00D7367D" w:rsidRPr="00D7367D" w:rsidRDefault="00D7367D" w:rsidP="00D7367D">
      <w:pPr>
        <w:spacing w:after="0" w:line="240" w:lineRule="auto"/>
        <w:ind w:left="1077" w:hanging="1077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noProof/>
          <w:lang w:eastAsia="ru-RU"/>
        </w:rPr>
        <w:drawing>
          <wp:inline distT="0" distB="0" distL="0" distR="0">
            <wp:extent cx="5755640" cy="494665"/>
            <wp:effectExtent l="0" t="0" r="0" b="635"/>
            <wp:docPr id="28" name="Рисунок 28" descr="D:\картинки для книги\ми минорнату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D:\картинки для книги\ми минорнатур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 xml:space="preserve">А если </w:t>
      </w:r>
      <w:r w:rsidRPr="00D7367D">
        <w:rPr>
          <w:rFonts w:ascii="Comic Sans MS" w:eastAsia="Calibri" w:hAnsi="Comic Sans MS" w:cs="Times New Roman"/>
          <w:b/>
          <w:u w:val="single"/>
        </w:rPr>
        <w:t>ГАРМОНИЧЕСКИЙ И МЕЛОДИЧЕСКИЙ</w:t>
      </w:r>
      <w:r w:rsidRPr="00D7367D">
        <w:rPr>
          <w:rFonts w:ascii="Comic Sans MS" w:eastAsia="Calibri" w:hAnsi="Comic Sans MS" w:cs="Times New Roman"/>
        </w:rPr>
        <w:t xml:space="preserve"> виды играешь,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То и случайные знаки примечаешь.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  <w:u w:val="single"/>
        </w:rPr>
      </w:pPr>
      <w:r w:rsidRPr="00D7367D">
        <w:rPr>
          <w:rFonts w:ascii="Comic Sans MS" w:eastAsia="Calibri" w:hAnsi="Comic Sans MS" w:cs="Times New Roman"/>
          <w:u w:val="single"/>
        </w:rPr>
        <w:t>Если</w:t>
      </w:r>
      <w:r w:rsidRPr="00D7367D">
        <w:rPr>
          <w:rFonts w:ascii="Comic Sans MS" w:eastAsia="Calibri" w:hAnsi="Comic Sans MS" w:cs="Times New Roman"/>
          <w:b/>
          <w:u w:val="single"/>
        </w:rPr>
        <w:t xml:space="preserve"> седьмая </w:t>
      </w:r>
      <w:r w:rsidRPr="00D7367D">
        <w:rPr>
          <w:rFonts w:ascii="Comic Sans MS" w:eastAsia="Calibri" w:hAnsi="Comic Sans MS" w:cs="Times New Roman"/>
          <w:u w:val="single"/>
        </w:rPr>
        <w:t>повышается,</w:t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  <w:u w:val="single"/>
        </w:rPr>
        <w:t>Минор</w:t>
      </w:r>
      <w:r w:rsidRPr="00D7367D">
        <w:rPr>
          <w:rFonts w:ascii="Comic Sans MS" w:eastAsia="Calibri" w:hAnsi="Comic Sans MS" w:cs="Times New Roman"/>
          <w:b/>
          <w:u w:val="single"/>
        </w:rPr>
        <w:t xml:space="preserve"> гармоническим </w:t>
      </w:r>
      <w:r w:rsidRPr="00D7367D">
        <w:rPr>
          <w:rFonts w:ascii="Comic Sans MS" w:eastAsia="Calibri" w:hAnsi="Comic Sans MS" w:cs="Times New Roman"/>
          <w:u w:val="single"/>
        </w:rPr>
        <w:t>называется</w:t>
      </w:r>
      <w:r w:rsidRPr="00D7367D">
        <w:rPr>
          <w:rFonts w:ascii="Comic Sans MS" w:eastAsia="Calibri" w:hAnsi="Comic Sans MS" w:cs="Times New Roman"/>
        </w:rPr>
        <w:t>.</w:t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Вверх и вниз играем одинаково,</w:t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 xml:space="preserve">Вверх и вниз с ключевыми </w:t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И случайными знаками.</w:t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ind w:left="1077" w:hanging="1077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noProof/>
          <w:lang w:eastAsia="ru-RU"/>
        </w:rPr>
        <w:drawing>
          <wp:inline distT="0" distB="0" distL="0" distR="0">
            <wp:extent cx="5755640" cy="494665"/>
            <wp:effectExtent l="0" t="0" r="0" b="635"/>
            <wp:docPr id="27" name="Рисунок 27" descr="D:\картинки для книги\ми -минор гарм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D:\картинки для книги\ми -минор гарм.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67D" w:rsidRPr="00D7367D" w:rsidRDefault="00D7367D" w:rsidP="00D7367D">
      <w:pPr>
        <w:spacing w:after="0" w:line="240" w:lineRule="auto"/>
        <w:ind w:firstLine="708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ind w:firstLine="708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Если к седьмой добавим шестую,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В мелодическую превратим гамму любую.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  <w:u w:val="single"/>
        </w:rPr>
      </w:pPr>
      <w:r w:rsidRPr="00D7367D">
        <w:rPr>
          <w:rFonts w:ascii="Comic Sans MS" w:eastAsia="Calibri" w:hAnsi="Comic Sans MS" w:cs="Times New Roman"/>
          <w:b/>
          <w:u w:val="single"/>
        </w:rPr>
        <w:lastRenderedPageBreak/>
        <w:t xml:space="preserve">Шестая </w:t>
      </w:r>
      <w:r w:rsidRPr="00D7367D">
        <w:rPr>
          <w:rFonts w:ascii="Comic Sans MS" w:eastAsia="Calibri" w:hAnsi="Comic Sans MS" w:cs="Times New Roman"/>
          <w:u w:val="single"/>
        </w:rPr>
        <w:t>и</w:t>
      </w:r>
      <w:r w:rsidRPr="00D7367D">
        <w:rPr>
          <w:rFonts w:ascii="Comic Sans MS" w:eastAsia="Calibri" w:hAnsi="Comic Sans MS" w:cs="Times New Roman"/>
          <w:b/>
          <w:u w:val="single"/>
        </w:rPr>
        <w:t xml:space="preserve"> седьмая вверх </w:t>
      </w:r>
      <w:r w:rsidRPr="00D7367D">
        <w:rPr>
          <w:rFonts w:ascii="Comic Sans MS" w:eastAsia="Calibri" w:hAnsi="Comic Sans MS" w:cs="Times New Roman"/>
          <w:u w:val="single"/>
        </w:rPr>
        <w:t>повышаются,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alibri" w:eastAsia="Calibri" w:hAnsi="Calibri" w:cs="Times New Roman"/>
        </w:rPr>
      </w:pPr>
      <w:r w:rsidRPr="00D7367D">
        <w:rPr>
          <w:rFonts w:ascii="Comic Sans MS" w:eastAsia="Calibri" w:hAnsi="Comic Sans MS" w:cs="Times New Roman"/>
          <w:u w:val="single"/>
        </w:rPr>
        <w:t>Минор</w:t>
      </w:r>
      <w:r w:rsidRPr="00D7367D">
        <w:rPr>
          <w:rFonts w:ascii="Comic Sans MS" w:eastAsia="Calibri" w:hAnsi="Comic Sans MS" w:cs="Times New Roman"/>
          <w:b/>
          <w:u w:val="single"/>
        </w:rPr>
        <w:t xml:space="preserve"> мелодическим </w:t>
      </w:r>
      <w:r w:rsidRPr="00D7367D">
        <w:rPr>
          <w:rFonts w:ascii="Comic Sans MS" w:eastAsia="Calibri" w:hAnsi="Comic Sans MS" w:cs="Times New Roman"/>
          <w:u w:val="single"/>
        </w:rPr>
        <w:t>называется</w:t>
      </w:r>
      <w:r w:rsidRPr="00D7367D">
        <w:rPr>
          <w:rFonts w:ascii="Comic Sans MS" w:eastAsia="Calibri" w:hAnsi="Comic Sans MS" w:cs="Times New Roman"/>
        </w:rPr>
        <w:t>.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alibri" w:eastAsia="Calibri" w:hAnsi="Calibri" w:cs="Times New Roman"/>
        </w:rPr>
      </w:pPr>
    </w:p>
    <w:p w:rsidR="00D7367D" w:rsidRPr="00D7367D" w:rsidRDefault="00D7367D" w:rsidP="00D7367D">
      <w:pPr>
        <w:spacing w:after="0" w:line="240" w:lineRule="auto"/>
        <w:ind w:left="1077" w:hanging="107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894580" cy="666750"/>
            <wp:effectExtent l="0" t="0" r="1270" b="0"/>
            <wp:docPr id="26" name="Рисунок 26" descr="D:\картинки для книги\2\ми минор мелод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D:\картинки для книги\2\ми минор мелодич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58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67D" w:rsidRPr="00D7367D" w:rsidRDefault="00D7367D" w:rsidP="00D7367D">
      <w:pPr>
        <w:spacing w:after="0" w:line="240" w:lineRule="auto"/>
        <w:ind w:left="1077" w:hanging="357"/>
        <w:contextualSpacing/>
        <w:rPr>
          <w:rFonts w:ascii="Cambria" w:eastAsia="Times New Roman" w:hAnsi="Cambria" w:cs="Times New Roman"/>
          <w:spacing w:val="5"/>
          <w:kern w:val="28"/>
          <w:sz w:val="52"/>
          <w:szCs w:val="52"/>
        </w:rPr>
      </w:pPr>
    </w:p>
    <w:p w:rsidR="00D7367D" w:rsidRPr="00D7367D" w:rsidRDefault="00D7367D" w:rsidP="00D7367D">
      <w:pPr>
        <w:spacing w:after="0" w:line="240" w:lineRule="auto"/>
        <w:ind w:left="1077" w:hanging="357"/>
        <w:contextualSpacing/>
        <w:rPr>
          <w:rFonts w:ascii="Cambria" w:eastAsia="Times New Roman" w:hAnsi="Cambria" w:cs="Times New Roman"/>
          <w:spacing w:val="5"/>
          <w:kern w:val="28"/>
          <w:sz w:val="52"/>
          <w:szCs w:val="52"/>
        </w:rPr>
      </w:pPr>
      <w:r w:rsidRPr="00D7367D">
        <w:rPr>
          <w:rFonts w:ascii="Cambria" w:eastAsia="Times New Roman" w:hAnsi="Cambria" w:cs="Times New Roman"/>
          <w:spacing w:val="5"/>
          <w:kern w:val="28"/>
          <w:sz w:val="52"/>
          <w:szCs w:val="52"/>
        </w:rPr>
        <w:pict>
          <v:shape id="_x0000_i1026" type="#_x0000_t152" style="width:4in;height:76.25pt" adj="8717" fillcolor="gray" strokeweight="1pt">
            <v:fill r:id="rId6" o:title="Частый вертикальный" color2="yellow" type="pattern"/>
            <v:shadow on="t" opacity="52429f" offset="3pt"/>
            <v:textpath style="font-family:&quot;Arial Black&quot;;v-text-kern:t" trim="t" fitpath="t" xscale="f" string="Интервалы."/>
          </v:shape>
        </w:pic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proofErr w:type="gramStart"/>
      <w:r w:rsidRPr="00D7367D">
        <w:rPr>
          <w:rFonts w:ascii="Comic Sans MS" w:eastAsia="Calibri" w:hAnsi="Comic Sans MS" w:cs="Times New Roman"/>
        </w:rPr>
        <w:t>Стоит</w:t>
      </w:r>
      <w:proofErr w:type="gramEnd"/>
      <w:r w:rsidRPr="00D7367D">
        <w:rPr>
          <w:rFonts w:ascii="Comic Sans MS" w:eastAsia="Calibri" w:hAnsi="Comic Sans MS" w:cs="Times New Roman"/>
        </w:rPr>
        <w:t xml:space="preserve"> одинешенька нотка,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Стоит будто сиротка,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Вторая к ней прилепилась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 xml:space="preserve">И вместе они в </w:t>
      </w:r>
      <w:r w:rsidRPr="00D7367D">
        <w:rPr>
          <w:rFonts w:ascii="Comic Sans MS" w:eastAsia="Calibri" w:hAnsi="Comic Sans MS" w:cs="Times New Roman"/>
          <w:b/>
          <w:u w:val="single"/>
        </w:rPr>
        <w:t>интервал</w:t>
      </w:r>
      <w:r w:rsidRPr="00D7367D">
        <w:rPr>
          <w:rFonts w:ascii="Comic Sans MS" w:eastAsia="Calibri" w:hAnsi="Comic Sans MS" w:cs="Times New Roman"/>
        </w:rPr>
        <w:t xml:space="preserve"> превратились.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Две нотки мы возьмем одновременно</w:t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И интервал получим мы мгновенно.</w:t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А сколько интервалов спросим?</w:t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А интервалов ровно восемь.</w:t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ind w:firstLine="708"/>
        <w:rPr>
          <w:rFonts w:ascii="Comic Sans MS" w:eastAsia="Calibri" w:hAnsi="Comic Sans MS" w:cs="Times New Roman"/>
          <w:b/>
          <w:u w:val="single"/>
        </w:rPr>
      </w:pPr>
      <w:r w:rsidRPr="00D7367D">
        <w:rPr>
          <w:rFonts w:ascii="Comic Sans MS" w:eastAsia="Calibri" w:hAnsi="Comic Sans MS" w:cs="Times New Roman"/>
        </w:rPr>
        <w:t xml:space="preserve">Первый интервал – </w:t>
      </w:r>
      <w:r w:rsidRPr="00D7367D">
        <w:rPr>
          <w:rFonts w:ascii="Comic Sans MS" w:eastAsia="Calibri" w:hAnsi="Comic Sans MS" w:cs="Times New Roman"/>
          <w:b/>
          <w:u w:val="single"/>
        </w:rPr>
        <w:t xml:space="preserve">прима,               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Как красивая балерина,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Одна танцует на сцене,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В приме одна ступень.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noProof/>
          <w:lang w:eastAsia="ru-RU"/>
        </w:rPr>
        <w:drawing>
          <wp:inline distT="0" distB="0" distL="0" distR="0">
            <wp:extent cx="1129665" cy="838835"/>
            <wp:effectExtent l="0" t="0" r="0" b="0"/>
            <wp:docPr id="25" name="Рисунок 25" descr="D:\картинки для книги\при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D:\картинки для книги\прим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ind w:left="4338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 xml:space="preserve">       Следом секунда навстречу спешит,</w:t>
      </w:r>
    </w:p>
    <w:p w:rsidR="00D7367D" w:rsidRPr="00D7367D" w:rsidRDefault="00D7367D" w:rsidP="00D7367D">
      <w:pPr>
        <w:spacing w:after="0" w:line="240" w:lineRule="auto"/>
        <w:ind w:left="3969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 xml:space="preserve">            «Во мне две ступени» - нам говорит.</w:t>
      </w:r>
    </w:p>
    <w:p w:rsidR="00D7367D" w:rsidRPr="00D7367D" w:rsidRDefault="00D7367D" w:rsidP="00D7367D">
      <w:pPr>
        <w:spacing w:after="0" w:line="240" w:lineRule="auto"/>
        <w:ind w:left="3969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 xml:space="preserve">            «Бываю колючей, немножечко злой,</w:t>
      </w:r>
    </w:p>
    <w:p w:rsidR="00D7367D" w:rsidRPr="00D7367D" w:rsidRDefault="00D7367D" w:rsidP="00D7367D">
      <w:pPr>
        <w:tabs>
          <w:tab w:val="left" w:pos="851"/>
        </w:tabs>
        <w:spacing w:after="0" w:line="240" w:lineRule="auto"/>
        <w:ind w:left="3969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 xml:space="preserve">             Ну что же поделать, характер такой»</w:t>
      </w:r>
    </w:p>
    <w:p w:rsidR="00D7367D" w:rsidRPr="00D7367D" w:rsidRDefault="00D7367D" w:rsidP="00D7367D">
      <w:pPr>
        <w:spacing w:after="0" w:line="240" w:lineRule="auto"/>
        <w:ind w:left="3969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 xml:space="preserve">             </w:t>
      </w:r>
      <w:r>
        <w:rPr>
          <w:rFonts w:ascii="Comic Sans MS" w:eastAsia="Calibri" w:hAnsi="Comic Sans MS" w:cs="Times New Roman"/>
          <w:noProof/>
          <w:lang w:eastAsia="ru-RU"/>
        </w:rPr>
        <w:drawing>
          <wp:inline distT="0" distB="0" distL="0" distR="0">
            <wp:extent cx="1097280" cy="860425"/>
            <wp:effectExtent l="0" t="0" r="7620" b="0"/>
            <wp:docPr id="24" name="Рисунок 24" descr="D:\картинки для книги\секун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D:\картинки для книги\секунд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67D" w:rsidRPr="00D7367D" w:rsidRDefault="00D7367D" w:rsidP="00D7367D">
      <w:pPr>
        <w:spacing w:after="0" w:line="240" w:lineRule="auto"/>
        <w:ind w:left="3969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 xml:space="preserve"> </w:t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ind w:firstLine="708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lastRenderedPageBreak/>
        <w:t>Следующий интервал (милости просим),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 xml:space="preserve">Любит вплетаться в </w:t>
      </w:r>
      <w:proofErr w:type="spellStart"/>
      <w:r w:rsidRPr="00D7367D">
        <w:rPr>
          <w:rFonts w:ascii="Comic Sans MS" w:eastAsia="Calibri" w:hAnsi="Comic Sans MS" w:cs="Times New Roman"/>
        </w:rPr>
        <w:t>двухголосие</w:t>
      </w:r>
      <w:proofErr w:type="spellEnd"/>
      <w:r w:rsidRPr="00D7367D">
        <w:rPr>
          <w:rFonts w:ascii="Comic Sans MS" w:eastAsia="Calibri" w:hAnsi="Comic Sans MS" w:cs="Times New Roman"/>
        </w:rPr>
        <w:t>.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Звучит приятно, красиво.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  <w:b/>
          <w:u w:val="single"/>
        </w:rPr>
        <w:t>Терция</w:t>
      </w:r>
      <w:r w:rsidRPr="00D7367D">
        <w:rPr>
          <w:rFonts w:ascii="Comic Sans MS" w:eastAsia="Calibri" w:hAnsi="Comic Sans MS" w:cs="Times New Roman"/>
        </w:rPr>
        <w:t>. Три ступени. Сила.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noProof/>
          <w:lang w:eastAsia="ru-RU"/>
        </w:rPr>
        <w:drawing>
          <wp:inline distT="0" distB="0" distL="0" distR="0">
            <wp:extent cx="1226185" cy="807085"/>
            <wp:effectExtent l="0" t="0" r="0" b="0"/>
            <wp:docPr id="23" name="Рисунок 23" descr="D:\картинки для книги\тер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D:\картинки для книги\терция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 xml:space="preserve">Вот и </w:t>
      </w:r>
      <w:r w:rsidRPr="00D7367D">
        <w:rPr>
          <w:rFonts w:ascii="Comic Sans MS" w:eastAsia="Calibri" w:hAnsi="Comic Sans MS" w:cs="Times New Roman"/>
          <w:b/>
          <w:u w:val="single"/>
        </w:rPr>
        <w:t>кварты</w:t>
      </w:r>
      <w:r w:rsidRPr="00D7367D">
        <w:rPr>
          <w:rFonts w:ascii="Comic Sans MS" w:eastAsia="Calibri" w:hAnsi="Comic Sans MS" w:cs="Times New Roman"/>
        </w:rPr>
        <w:t xml:space="preserve"> настал черед,</w:t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Кварта всегда говорит: «Вперед!»</w:t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Решительная, энергичная,</w:t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В ней четыре ступени. Запомнил? Отлично!</w:t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noProof/>
          <w:lang w:eastAsia="ru-RU"/>
        </w:rPr>
        <w:drawing>
          <wp:inline distT="0" distB="0" distL="0" distR="0">
            <wp:extent cx="1204595" cy="838835"/>
            <wp:effectExtent l="0" t="0" r="0" b="0"/>
            <wp:docPr id="22" name="Рисунок 22" descr="D:\картинки для книги\кв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D:\картинки для книги\кварта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67D" w:rsidRPr="00D7367D" w:rsidRDefault="00D7367D" w:rsidP="00D7367D">
      <w:pPr>
        <w:spacing w:after="0" w:line="240" w:lineRule="auto"/>
        <w:ind w:firstLine="708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ind w:firstLine="708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ind w:firstLine="708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ind w:firstLine="708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ind w:firstLine="708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Вы любите пятерки получать?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 xml:space="preserve">Вот и </w:t>
      </w:r>
      <w:r w:rsidRPr="00D7367D">
        <w:rPr>
          <w:rFonts w:ascii="Comic Sans MS" w:eastAsia="Calibri" w:hAnsi="Comic Sans MS" w:cs="Times New Roman"/>
          <w:b/>
          <w:u w:val="single"/>
        </w:rPr>
        <w:t>квинта</w:t>
      </w:r>
      <w:r w:rsidRPr="00D7367D">
        <w:rPr>
          <w:rFonts w:ascii="Comic Sans MS" w:eastAsia="Calibri" w:hAnsi="Comic Sans MS" w:cs="Times New Roman"/>
        </w:rPr>
        <w:t xml:space="preserve"> любит цифру «пять»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Звучит немного пустовато,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Бывает и так, ребята.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noProof/>
          <w:lang w:eastAsia="ru-RU"/>
        </w:rPr>
        <w:drawing>
          <wp:inline distT="0" distB="0" distL="0" distR="0">
            <wp:extent cx="1236980" cy="838835"/>
            <wp:effectExtent l="0" t="0" r="1270" b="0"/>
            <wp:docPr id="21" name="Рисунок 21" descr="D:\картинки для книги\квин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D:\картинки для книги\квинта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67D" w:rsidRPr="00D7367D" w:rsidRDefault="00D7367D" w:rsidP="00D7367D">
      <w:pPr>
        <w:spacing w:after="0" w:line="240" w:lineRule="auto"/>
        <w:ind w:left="3969" w:firstLine="708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ind w:left="3969" w:firstLine="708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 xml:space="preserve">В </w:t>
      </w:r>
      <w:r w:rsidRPr="00D7367D">
        <w:rPr>
          <w:rFonts w:ascii="Comic Sans MS" w:eastAsia="Calibri" w:hAnsi="Comic Sans MS" w:cs="Times New Roman"/>
          <w:b/>
          <w:u w:val="single"/>
        </w:rPr>
        <w:t>сексте</w:t>
      </w:r>
      <w:r w:rsidRPr="00D7367D">
        <w:rPr>
          <w:rFonts w:ascii="Comic Sans MS" w:eastAsia="Calibri" w:hAnsi="Comic Sans MS" w:cs="Times New Roman"/>
        </w:rPr>
        <w:t xml:space="preserve"> шесть ступеней есть,</w:t>
      </w:r>
    </w:p>
    <w:p w:rsidR="00D7367D" w:rsidRPr="00D7367D" w:rsidRDefault="00D7367D" w:rsidP="00D7367D">
      <w:pPr>
        <w:spacing w:after="0" w:line="240" w:lineRule="auto"/>
        <w:ind w:left="4398" w:firstLine="279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В песнях секст не перечесть.</w:t>
      </w:r>
    </w:p>
    <w:p w:rsidR="00D7367D" w:rsidRPr="00D7367D" w:rsidRDefault="00D7367D" w:rsidP="00D7367D">
      <w:pPr>
        <w:spacing w:after="0" w:line="240" w:lineRule="auto"/>
        <w:ind w:left="4398" w:firstLine="279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«В лесу родилась елочка» звучит,</w:t>
      </w:r>
    </w:p>
    <w:p w:rsidR="00D7367D" w:rsidRPr="00D7367D" w:rsidRDefault="00D7367D" w:rsidP="00D7367D">
      <w:pPr>
        <w:spacing w:after="0" w:line="240" w:lineRule="auto"/>
        <w:ind w:left="4398" w:firstLine="279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О сексте эта песня говорит.</w:t>
      </w:r>
    </w:p>
    <w:p w:rsidR="00D7367D" w:rsidRPr="00D7367D" w:rsidRDefault="00D7367D" w:rsidP="00D7367D">
      <w:pPr>
        <w:spacing w:after="0" w:line="240" w:lineRule="auto"/>
        <w:ind w:left="3969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 xml:space="preserve">            </w:t>
      </w:r>
      <w:r>
        <w:rPr>
          <w:rFonts w:ascii="Comic Sans MS" w:eastAsia="Calibri" w:hAnsi="Comic Sans MS" w:cs="Times New Roman"/>
          <w:noProof/>
          <w:lang w:eastAsia="ru-RU"/>
        </w:rPr>
        <w:drawing>
          <wp:inline distT="0" distB="0" distL="0" distR="0">
            <wp:extent cx="1236980" cy="838835"/>
            <wp:effectExtent l="0" t="0" r="1270" b="0"/>
            <wp:docPr id="20" name="Рисунок 20" descr="D:\картинки для книги\сек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D:\картинки для книги\секста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67D" w:rsidRPr="00D7367D" w:rsidRDefault="00D7367D" w:rsidP="00D7367D">
      <w:pPr>
        <w:spacing w:after="0" w:line="240" w:lineRule="auto"/>
        <w:ind w:firstLine="708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ind w:firstLine="708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 xml:space="preserve">У </w:t>
      </w:r>
      <w:r w:rsidRPr="00D7367D">
        <w:rPr>
          <w:rFonts w:ascii="Comic Sans MS" w:eastAsia="Calibri" w:hAnsi="Comic Sans MS" w:cs="Times New Roman"/>
          <w:b/>
          <w:u w:val="single"/>
        </w:rPr>
        <w:t>септимы</w:t>
      </w:r>
      <w:r w:rsidRPr="00D7367D">
        <w:rPr>
          <w:rFonts w:ascii="Comic Sans MS" w:eastAsia="Calibri" w:hAnsi="Comic Sans MS" w:cs="Times New Roman"/>
        </w:rPr>
        <w:t xml:space="preserve"> характер дерзкий,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Звучит почти всегда так резко.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Семь ступеней в интервале,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Все, друзья запоминаем.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noProof/>
          <w:lang w:eastAsia="ru-RU"/>
        </w:rPr>
        <w:lastRenderedPageBreak/>
        <w:drawing>
          <wp:inline distT="0" distB="0" distL="0" distR="0">
            <wp:extent cx="1236980" cy="828040"/>
            <wp:effectExtent l="0" t="0" r="1270" b="0"/>
            <wp:docPr id="19" name="Рисунок 19" descr="D:\картинки для книги\септи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D:\картинки для книги\септима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67D" w:rsidRPr="00D7367D" w:rsidRDefault="00D7367D" w:rsidP="00D7367D">
      <w:pPr>
        <w:spacing w:after="0" w:line="240" w:lineRule="auto"/>
        <w:ind w:left="3201" w:firstLine="339"/>
        <w:rPr>
          <w:rFonts w:ascii="Comic Sans MS" w:eastAsia="Calibri" w:hAnsi="Comic Sans MS" w:cs="Times New Roman"/>
          <w:b/>
          <w:u w:val="single"/>
        </w:rPr>
      </w:pPr>
    </w:p>
    <w:p w:rsidR="00D7367D" w:rsidRPr="00D7367D" w:rsidRDefault="00D7367D" w:rsidP="00D7367D">
      <w:pPr>
        <w:spacing w:after="0" w:line="240" w:lineRule="auto"/>
        <w:ind w:left="3201" w:firstLine="339"/>
        <w:rPr>
          <w:rFonts w:ascii="Comic Sans MS" w:eastAsia="Calibri" w:hAnsi="Comic Sans MS" w:cs="Times New Roman"/>
          <w:b/>
          <w:u w:val="single"/>
        </w:rPr>
      </w:pPr>
    </w:p>
    <w:p w:rsidR="00D7367D" w:rsidRPr="00D7367D" w:rsidRDefault="00D7367D" w:rsidP="00D7367D">
      <w:pPr>
        <w:spacing w:after="0" w:line="240" w:lineRule="auto"/>
        <w:ind w:left="3201" w:firstLine="339"/>
        <w:rPr>
          <w:rFonts w:ascii="Comic Sans MS" w:eastAsia="Calibri" w:hAnsi="Comic Sans MS" w:cs="Times New Roman"/>
          <w:b/>
          <w:u w:val="single"/>
        </w:rPr>
      </w:pPr>
    </w:p>
    <w:p w:rsidR="00D7367D" w:rsidRPr="00D7367D" w:rsidRDefault="00D7367D" w:rsidP="00D7367D">
      <w:pPr>
        <w:spacing w:after="0" w:line="240" w:lineRule="auto"/>
        <w:ind w:left="3201" w:firstLine="339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  <w:b/>
        </w:rPr>
        <w:t xml:space="preserve"> </w:t>
      </w:r>
      <w:r w:rsidRPr="00D7367D">
        <w:rPr>
          <w:rFonts w:ascii="Comic Sans MS" w:eastAsia="Calibri" w:hAnsi="Comic Sans MS" w:cs="Times New Roman"/>
          <w:b/>
          <w:u w:val="single"/>
        </w:rPr>
        <w:t xml:space="preserve">Октава </w:t>
      </w:r>
      <w:r w:rsidRPr="00D7367D">
        <w:rPr>
          <w:rFonts w:ascii="Comic Sans MS" w:eastAsia="Calibri" w:hAnsi="Comic Sans MS" w:cs="Times New Roman"/>
        </w:rPr>
        <w:t>– наш последний интервал,</w:t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Ее звучание всегда бы ты узнал.</w:t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Звуки в ней сливаются.</w:t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Восемь ступеней. Запомни: «октава» называется.</w:t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noProof/>
          <w:lang w:eastAsia="ru-RU"/>
        </w:rPr>
        <w:drawing>
          <wp:inline distT="0" distB="0" distL="0" distR="0">
            <wp:extent cx="1204595" cy="796290"/>
            <wp:effectExtent l="0" t="0" r="0" b="3810"/>
            <wp:docPr id="18" name="Рисунок 18" descr="D:\картинки для книги\окта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D:\картинки для книги\октава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67D" w:rsidRPr="00D7367D" w:rsidRDefault="00D7367D" w:rsidP="00D7367D">
      <w:pPr>
        <w:spacing w:after="0" w:line="240" w:lineRule="auto"/>
        <w:ind w:left="3969" w:firstLine="708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ind w:firstLine="708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Теперь же интервалы поиграй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И каждый правильно ты называй.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Опять вернемся к интервалам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И что – то новое узнаем.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Какая разница меж ними,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Давай мгновенно отгадаем.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proofErr w:type="gramStart"/>
      <w:r w:rsidRPr="00D7367D">
        <w:rPr>
          <w:rFonts w:ascii="Comic Sans MS" w:eastAsia="Calibri" w:hAnsi="Comic Sans MS" w:cs="Times New Roman"/>
        </w:rPr>
        <w:t>Отличаются иль нет</w:t>
      </w:r>
      <w:proofErr w:type="gramEnd"/>
      <w:r w:rsidRPr="00D7367D">
        <w:rPr>
          <w:rFonts w:ascii="Comic Sans MS" w:eastAsia="Calibri" w:hAnsi="Comic Sans MS" w:cs="Times New Roman"/>
        </w:rPr>
        <w:t>?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Дай скорей, дружок ответ.</w:t>
      </w:r>
    </w:p>
    <w:p w:rsidR="00D7367D" w:rsidRPr="00D7367D" w:rsidRDefault="00D7367D" w:rsidP="00D7367D">
      <w:pPr>
        <w:spacing w:after="0" w:line="240" w:lineRule="auto"/>
        <w:ind w:left="1077" w:hanging="1077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noProof/>
          <w:lang w:eastAsia="ru-RU"/>
        </w:rPr>
        <w:drawing>
          <wp:inline distT="0" distB="0" distL="0" distR="0">
            <wp:extent cx="5938520" cy="957580"/>
            <wp:effectExtent l="0" t="0" r="5080" b="0"/>
            <wp:docPr id="17" name="Рисунок 17" descr="D:\картинки для книги\тоновая велична интерва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D:\картинки для книги\тоновая велична интервалов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Один – чуть шире, другой – чуть уже,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Новое запомнить нужно: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В интервалах нужно считать тоны и полутоны,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Слова эти тебе давно знакомы.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  <w:b/>
          <w:u w:val="single"/>
        </w:rPr>
      </w:pPr>
      <w:r w:rsidRPr="00D7367D">
        <w:rPr>
          <w:rFonts w:ascii="Comic Sans MS" w:eastAsia="Calibri" w:hAnsi="Comic Sans MS" w:cs="Times New Roman"/>
        </w:rPr>
        <w:t xml:space="preserve">Интервалы бывают </w:t>
      </w:r>
      <w:r w:rsidRPr="00D7367D">
        <w:rPr>
          <w:rFonts w:ascii="Comic Sans MS" w:eastAsia="Calibri" w:hAnsi="Comic Sans MS" w:cs="Times New Roman"/>
          <w:b/>
          <w:u w:val="single"/>
        </w:rPr>
        <w:t>чистые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И необыкновенно лучистые.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Это – прима, кварта, квинта, октава,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Играть их чистая забава.</w:t>
      </w:r>
    </w:p>
    <w:p w:rsidR="00D7367D" w:rsidRPr="00D7367D" w:rsidRDefault="00D7367D" w:rsidP="00D7367D">
      <w:pPr>
        <w:spacing w:after="0" w:line="240" w:lineRule="auto"/>
        <w:ind w:left="1077" w:hanging="1361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lastRenderedPageBreak/>
        <w:t xml:space="preserve">           </w:t>
      </w:r>
      <w:r>
        <w:rPr>
          <w:rFonts w:ascii="Comic Sans MS" w:eastAsia="Calibri" w:hAnsi="Comic Sans MS" w:cs="Times New Roman"/>
          <w:noProof/>
          <w:lang w:eastAsia="ru-RU"/>
        </w:rPr>
        <w:drawing>
          <wp:inline distT="0" distB="0" distL="0" distR="0">
            <wp:extent cx="4141470" cy="1054100"/>
            <wp:effectExtent l="0" t="0" r="0" b="0"/>
            <wp:docPr id="16" name="Рисунок 16" descr="D:\картинки для книги\чистые интерва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D:\картинки для книги\чистые интервалы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47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67D">
        <w:rPr>
          <w:rFonts w:ascii="Comic Sans MS" w:eastAsia="Calibri" w:hAnsi="Comic Sans MS" w:cs="Times New Roman"/>
        </w:rPr>
        <w:br w:type="textWrapping" w:clear="all"/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Считаем тоны – полутоны по порядку,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 xml:space="preserve"> А сколько в каждом интервале – запишем мы в тетрадку.</w:t>
      </w:r>
    </w:p>
    <w:p w:rsidR="00D7367D" w:rsidRPr="00D7367D" w:rsidRDefault="00D7367D" w:rsidP="00D7367D">
      <w:pPr>
        <w:spacing w:after="0" w:line="240" w:lineRule="auto"/>
        <w:ind w:firstLine="708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Ч.1 – 0 тонов.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Ч.4 – 2,5 тонов.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Ч.5 – 3,5 тонов.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Ч.8 – 6 тонов.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Если не хочется считать,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Давай же правило скорей запоминать: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В этих интервалах считаем только ступени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И одинаковые знаки ставим без лени.</w:t>
      </w:r>
    </w:p>
    <w:p w:rsidR="00D7367D" w:rsidRPr="00D7367D" w:rsidRDefault="00D7367D" w:rsidP="00D7367D">
      <w:pPr>
        <w:spacing w:after="0" w:line="240" w:lineRule="auto"/>
        <w:ind w:left="1077" w:hanging="1077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noProof/>
          <w:lang w:eastAsia="ru-RU"/>
        </w:rPr>
        <w:drawing>
          <wp:inline distT="0" distB="0" distL="0" distR="0">
            <wp:extent cx="5948680" cy="1140460"/>
            <wp:effectExtent l="0" t="0" r="0" b="2540"/>
            <wp:docPr id="15" name="Рисунок 15" descr="D:\картинки для книги\Синхронные зна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D:\картинки для книги\Синхронные знаки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Кроме чистых интервалов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 xml:space="preserve"> Есть, дружок, другие,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  <w:b/>
          <w:u w:val="single"/>
        </w:rPr>
      </w:pPr>
      <w:r w:rsidRPr="00D7367D">
        <w:rPr>
          <w:rFonts w:ascii="Comic Sans MS" w:eastAsia="Calibri" w:hAnsi="Comic Sans MS" w:cs="Times New Roman"/>
          <w:b/>
          <w:u w:val="single"/>
        </w:rPr>
        <w:t>Сексты, септимы, секунды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  <w:b/>
          <w:u w:val="single"/>
        </w:rPr>
      </w:pPr>
      <w:r w:rsidRPr="00D7367D">
        <w:rPr>
          <w:rFonts w:ascii="Comic Sans MS" w:eastAsia="Calibri" w:hAnsi="Comic Sans MS" w:cs="Times New Roman"/>
          <w:b/>
          <w:u w:val="single"/>
        </w:rPr>
        <w:t>Малые, большие.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В этой же команде –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  <w:b/>
          <w:u w:val="single"/>
        </w:rPr>
        <w:t>Терции</w:t>
      </w:r>
      <w:r w:rsidRPr="00D7367D">
        <w:rPr>
          <w:rFonts w:ascii="Comic Sans MS" w:eastAsia="Calibri" w:hAnsi="Comic Sans MS" w:cs="Times New Roman"/>
        </w:rPr>
        <w:t>, друзья.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Эти интервалы –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Славная семья.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tabs>
          <w:tab w:val="left" w:pos="3285"/>
        </w:tabs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tabs>
          <w:tab w:val="left" w:pos="3285"/>
        </w:tabs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tabs>
          <w:tab w:val="left" w:pos="3285"/>
        </w:tabs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М.2 – 0.5 тона</w:t>
      </w:r>
      <w:r w:rsidRPr="00D7367D">
        <w:rPr>
          <w:rFonts w:ascii="Comic Sans MS" w:eastAsia="Calibri" w:hAnsi="Comic Sans MS" w:cs="Times New Roman"/>
        </w:rPr>
        <w:tab/>
        <w:t xml:space="preserve"> М.6 – 4 тона</w:t>
      </w:r>
    </w:p>
    <w:p w:rsidR="00D7367D" w:rsidRPr="00D7367D" w:rsidRDefault="00D7367D" w:rsidP="00D7367D">
      <w:pPr>
        <w:tabs>
          <w:tab w:val="left" w:pos="3285"/>
        </w:tabs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Б.2 – 1 тон</w:t>
      </w:r>
      <w:r w:rsidRPr="00D7367D">
        <w:rPr>
          <w:rFonts w:ascii="Comic Sans MS" w:eastAsia="Calibri" w:hAnsi="Comic Sans MS" w:cs="Times New Roman"/>
        </w:rPr>
        <w:tab/>
        <w:t>Б.6 - 4,5 тона</w:t>
      </w:r>
    </w:p>
    <w:p w:rsidR="00D7367D" w:rsidRPr="00D7367D" w:rsidRDefault="00D7367D" w:rsidP="00D7367D">
      <w:pPr>
        <w:tabs>
          <w:tab w:val="left" w:pos="3285"/>
        </w:tabs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М.3 – 1.5 тона</w:t>
      </w:r>
      <w:r w:rsidRPr="00D7367D">
        <w:rPr>
          <w:rFonts w:ascii="Comic Sans MS" w:eastAsia="Calibri" w:hAnsi="Comic Sans MS" w:cs="Times New Roman"/>
        </w:rPr>
        <w:tab/>
        <w:t>М,7 – 5 тонов</w:t>
      </w:r>
    </w:p>
    <w:p w:rsidR="00D7367D" w:rsidRPr="00D7367D" w:rsidRDefault="00D7367D" w:rsidP="00D7367D">
      <w:pPr>
        <w:tabs>
          <w:tab w:val="left" w:pos="3285"/>
        </w:tabs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Б.3 – 2 тона</w:t>
      </w:r>
      <w:r w:rsidRPr="00D7367D">
        <w:rPr>
          <w:rFonts w:ascii="Comic Sans MS" w:eastAsia="Calibri" w:hAnsi="Comic Sans MS" w:cs="Times New Roman"/>
        </w:rPr>
        <w:tab/>
        <w:t>б.7 – 5.5 тона</w:t>
      </w:r>
    </w:p>
    <w:p w:rsidR="00D7367D" w:rsidRPr="00D7367D" w:rsidRDefault="00D7367D" w:rsidP="00D7367D">
      <w:pPr>
        <w:tabs>
          <w:tab w:val="left" w:pos="3285"/>
        </w:tabs>
        <w:spacing w:after="0" w:line="240" w:lineRule="auto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ab/>
      </w:r>
    </w:p>
    <w:p w:rsidR="00D7367D" w:rsidRPr="00D7367D" w:rsidRDefault="00D7367D" w:rsidP="00D7367D">
      <w:pPr>
        <w:tabs>
          <w:tab w:val="left" w:pos="3285"/>
        </w:tabs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Есть интервалы -  ласкают всем слух,</w:t>
      </w:r>
    </w:p>
    <w:p w:rsidR="00D7367D" w:rsidRPr="00D7367D" w:rsidRDefault="00D7367D" w:rsidP="00D7367D">
      <w:pPr>
        <w:tabs>
          <w:tab w:val="left" w:pos="3285"/>
        </w:tabs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 xml:space="preserve">В музыке их </w:t>
      </w:r>
      <w:r w:rsidRPr="00D7367D">
        <w:rPr>
          <w:rFonts w:ascii="Comic Sans MS" w:eastAsia="Calibri" w:hAnsi="Comic Sans MS" w:cs="Times New Roman"/>
          <w:b/>
          <w:u w:val="single"/>
        </w:rPr>
        <w:t xml:space="preserve">консонансы </w:t>
      </w:r>
      <w:r w:rsidRPr="00D7367D">
        <w:rPr>
          <w:rFonts w:ascii="Comic Sans MS" w:eastAsia="Calibri" w:hAnsi="Comic Sans MS" w:cs="Times New Roman"/>
        </w:rPr>
        <w:t>зовут.</w:t>
      </w:r>
    </w:p>
    <w:p w:rsidR="00D7367D" w:rsidRPr="00D7367D" w:rsidRDefault="00D7367D" w:rsidP="00D7367D">
      <w:pPr>
        <w:tabs>
          <w:tab w:val="left" w:pos="3285"/>
        </w:tabs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Шесть интервалов. Вовсе немало,</w:t>
      </w:r>
    </w:p>
    <w:p w:rsidR="00D7367D" w:rsidRPr="00D7367D" w:rsidRDefault="00D7367D" w:rsidP="00D7367D">
      <w:pPr>
        <w:tabs>
          <w:tab w:val="left" w:pos="3285"/>
        </w:tabs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И музыка вдруг благозвучною стала.</w:t>
      </w:r>
    </w:p>
    <w:p w:rsidR="00D7367D" w:rsidRPr="00D7367D" w:rsidRDefault="00D7367D" w:rsidP="00D7367D">
      <w:pPr>
        <w:tabs>
          <w:tab w:val="left" w:pos="3285"/>
        </w:tabs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tabs>
          <w:tab w:val="left" w:pos="3285"/>
        </w:tabs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tabs>
          <w:tab w:val="left" w:pos="3285"/>
        </w:tabs>
        <w:spacing w:after="0" w:line="240" w:lineRule="auto"/>
        <w:ind w:left="1077" w:hanging="357"/>
        <w:rPr>
          <w:rFonts w:ascii="Comic Sans MS" w:eastAsia="Calibri" w:hAnsi="Comic Sans MS" w:cs="Times New Roman"/>
          <w:b/>
        </w:rPr>
      </w:pPr>
      <w:r w:rsidRPr="00D7367D">
        <w:rPr>
          <w:rFonts w:ascii="Comic Sans MS" w:eastAsia="Calibri" w:hAnsi="Comic Sans MS" w:cs="Times New Roman"/>
          <w:b/>
        </w:rPr>
        <w:t>Прима – октава, терция – секста,</w:t>
      </w:r>
    </w:p>
    <w:p w:rsidR="00D7367D" w:rsidRPr="00D7367D" w:rsidRDefault="00D7367D" w:rsidP="00D7367D">
      <w:pPr>
        <w:tabs>
          <w:tab w:val="left" w:pos="3285"/>
        </w:tabs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Всем интервалам хватает здесь места.</w:t>
      </w:r>
    </w:p>
    <w:p w:rsidR="00D7367D" w:rsidRPr="00D7367D" w:rsidRDefault="00D7367D" w:rsidP="00D7367D">
      <w:pPr>
        <w:tabs>
          <w:tab w:val="left" w:pos="3285"/>
        </w:tabs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 xml:space="preserve">В этом отряде </w:t>
      </w:r>
      <w:r w:rsidRPr="00D7367D">
        <w:rPr>
          <w:rFonts w:ascii="Comic Sans MS" w:eastAsia="Calibri" w:hAnsi="Comic Sans MS" w:cs="Times New Roman"/>
          <w:b/>
        </w:rPr>
        <w:t>квинта и кварта,</w:t>
      </w:r>
    </w:p>
    <w:p w:rsidR="00D7367D" w:rsidRPr="00D7367D" w:rsidRDefault="00D7367D" w:rsidP="00D7367D">
      <w:pPr>
        <w:tabs>
          <w:tab w:val="left" w:pos="3285"/>
        </w:tabs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Это запишем, сидя за партой.</w:t>
      </w:r>
    </w:p>
    <w:p w:rsidR="00D7367D" w:rsidRPr="00D7367D" w:rsidRDefault="00D7367D" w:rsidP="00D7367D">
      <w:pPr>
        <w:tabs>
          <w:tab w:val="left" w:pos="3285"/>
        </w:tabs>
        <w:spacing w:after="0" w:line="240" w:lineRule="auto"/>
        <w:ind w:left="3969" w:hanging="357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tabs>
          <w:tab w:val="left" w:pos="3285"/>
        </w:tabs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Шесть интервалов. Все консонансы.</w:t>
      </w:r>
    </w:p>
    <w:p w:rsidR="00D7367D" w:rsidRPr="00D7367D" w:rsidRDefault="00D7367D" w:rsidP="00D7367D">
      <w:pPr>
        <w:tabs>
          <w:tab w:val="left" w:pos="3285"/>
        </w:tabs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А композиторы пишут романсы.</w:t>
      </w:r>
    </w:p>
    <w:p w:rsidR="00D7367D" w:rsidRPr="00D7367D" w:rsidRDefault="00D7367D" w:rsidP="00D7367D">
      <w:pPr>
        <w:tabs>
          <w:tab w:val="left" w:pos="3285"/>
        </w:tabs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Там и звучат все интервалы.</w:t>
      </w:r>
    </w:p>
    <w:p w:rsidR="00D7367D" w:rsidRPr="00D7367D" w:rsidRDefault="00D7367D" w:rsidP="00D7367D">
      <w:pPr>
        <w:tabs>
          <w:tab w:val="left" w:pos="3285"/>
        </w:tabs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Музыка с ними красивою стала.</w:t>
      </w:r>
    </w:p>
    <w:p w:rsidR="00D7367D" w:rsidRPr="00D7367D" w:rsidRDefault="00D7367D" w:rsidP="00D7367D">
      <w:pPr>
        <w:tabs>
          <w:tab w:val="left" w:pos="3285"/>
        </w:tabs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tabs>
          <w:tab w:val="left" w:pos="3285"/>
        </w:tabs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Два интервала звучат очень резко,</w:t>
      </w:r>
    </w:p>
    <w:p w:rsidR="00D7367D" w:rsidRPr="00D7367D" w:rsidRDefault="00D7367D" w:rsidP="00D7367D">
      <w:pPr>
        <w:tabs>
          <w:tab w:val="left" w:pos="3285"/>
        </w:tabs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На милицейской сирене им место.</w:t>
      </w:r>
    </w:p>
    <w:p w:rsidR="00D7367D" w:rsidRPr="00D7367D" w:rsidRDefault="00D7367D" w:rsidP="00D7367D">
      <w:pPr>
        <w:tabs>
          <w:tab w:val="left" w:pos="3285"/>
        </w:tabs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 xml:space="preserve">Это </w:t>
      </w:r>
      <w:r w:rsidRPr="00D7367D">
        <w:rPr>
          <w:rFonts w:ascii="Comic Sans MS" w:eastAsia="Calibri" w:hAnsi="Comic Sans MS" w:cs="Times New Roman"/>
          <w:b/>
        </w:rPr>
        <w:t>секунда, септима,</w:t>
      </w:r>
      <w:r w:rsidRPr="00D7367D">
        <w:rPr>
          <w:rFonts w:ascii="Comic Sans MS" w:eastAsia="Calibri" w:hAnsi="Comic Sans MS" w:cs="Times New Roman"/>
        </w:rPr>
        <w:t xml:space="preserve"> друг.</w:t>
      </w:r>
    </w:p>
    <w:p w:rsidR="00D7367D" w:rsidRPr="00D7367D" w:rsidRDefault="00D7367D" w:rsidP="00D7367D">
      <w:pPr>
        <w:tabs>
          <w:tab w:val="left" w:pos="3285"/>
        </w:tabs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 xml:space="preserve">Их </w:t>
      </w:r>
      <w:r w:rsidRPr="00D7367D">
        <w:rPr>
          <w:rFonts w:ascii="Comic Sans MS" w:eastAsia="Calibri" w:hAnsi="Comic Sans MS" w:cs="Times New Roman"/>
          <w:b/>
          <w:u w:val="single"/>
        </w:rPr>
        <w:t>диссонансами</w:t>
      </w:r>
      <w:r w:rsidRPr="00D7367D">
        <w:rPr>
          <w:rFonts w:ascii="Comic Sans MS" w:eastAsia="Calibri" w:hAnsi="Comic Sans MS" w:cs="Times New Roman"/>
        </w:rPr>
        <w:t xml:space="preserve"> кличут вокруг.</w:t>
      </w:r>
    </w:p>
    <w:p w:rsidR="00D7367D" w:rsidRPr="00D7367D" w:rsidRDefault="00D7367D" w:rsidP="00D7367D">
      <w:pPr>
        <w:tabs>
          <w:tab w:val="left" w:pos="3285"/>
        </w:tabs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noProof/>
          <w:lang w:eastAsia="ru-RU"/>
        </w:rPr>
        <w:drawing>
          <wp:inline distT="0" distB="0" distL="0" distR="0">
            <wp:extent cx="1097280" cy="860425"/>
            <wp:effectExtent l="0" t="0" r="7620" b="0"/>
            <wp:docPr id="14" name="Рисунок 14" descr="D:\картинки для книги\секун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D:\картинки для книги\секунд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67D">
        <w:rPr>
          <w:rFonts w:ascii="Comic Sans MS" w:eastAsia="Calibri" w:hAnsi="Comic Sans MS" w:cs="Times New Roman"/>
        </w:rPr>
        <w:t xml:space="preserve">     </w:t>
      </w:r>
      <w:r>
        <w:rPr>
          <w:rFonts w:ascii="Comic Sans MS" w:eastAsia="Calibri" w:hAnsi="Comic Sans MS" w:cs="Times New Roman"/>
          <w:noProof/>
          <w:lang w:eastAsia="ru-RU"/>
        </w:rPr>
        <w:drawing>
          <wp:inline distT="0" distB="0" distL="0" distR="0">
            <wp:extent cx="1236980" cy="828040"/>
            <wp:effectExtent l="0" t="0" r="1270" b="0"/>
            <wp:docPr id="13" name="Рисунок 13" descr="D:\картинки для книги\септи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D:\картинки для книги\септима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67D" w:rsidRPr="00D7367D" w:rsidRDefault="00D7367D" w:rsidP="00D7367D">
      <w:pPr>
        <w:tabs>
          <w:tab w:val="left" w:pos="3285"/>
        </w:tabs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tabs>
          <w:tab w:val="left" w:pos="3285"/>
        </w:tabs>
        <w:spacing w:after="0" w:line="240" w:lineRule="auto"/>
        <w:ind w:left="3969" w:hanging="357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tabs>
          <w:tab w:val="left" w:pos="3285"/>
        </w:tabs>
        <w:spacing w:after="0" w:line="240" w:lineRule="auto"/>
        <w:ind w:left="3969" w:hanging="357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tabs>
          <w:tab w:val="left" w:pos="3285"/>
        </w:tabs>
        <w:spacing w:after="0" w:line="240" w:lineRule="auto"/>
        <w:ind w:left="3969" w:hanging="357"/>
        <w:rPr>
          <w:rFonts w:ascii="Comic Sans MS" w:eastAsia="Calibri" w:hAnsi="Comic Sans MS" w:cs="Times New Roman"/>
          <w:b/>
          <w:u w:val="single"/>
        </w:rPr>
      </w:pPr>
      <w:r w:rsidRPr="00D7367D">
        <w:rPr>
          <w:rFonts w:ascii="Comic Sans MS" w:eastAsia="Calibri" w:hAnsi="Comic Sans MS" w:cs="Times New Roman"/>
        </w:rPr>
        <w:t xml:space="preserve">Да, не забудем мы </w:t>
      </w:r>
      <w:proofErr w:type="gramStart"/>
      <w:r w:rsidRPr="00D7367D">
        <w:rPr>
          <w:rFonts w:ascii="Comic Sans MS" w:eastAsia="Calibri" w:hAnsi="Comic Sans MS" w:cs="Times New Roman"/>
        </w:rPr>
        <w:t>про</w:t>
      </w:r>
      <w:proofErr w:type="gramEnd"/>
      <w:r w:rsidRPr="00D7367D">
        <w:rPr>
          <w:rFonts w:ascii="Comic Sans MS" w:eastAsia="Calibri" w:hAnsi="Comic Sans MS" w:cs="Times New Roman"/>
        </w:rPr>
        <w:t xml:space="preserve"> </w:t>
      </w:r>
      <w:r w:rsidRPr="00D7367D">
        <w:rPr>
          <w:rFonts w:ascii="Comic Sans MS" w:eastAsia="Calibri" w:hAnsi="Comic Sans MS" w:cs="Times New Roman"/>
          <w:b/>
          <w:u w:val="single"/>
        </w:rPr>
        <w:t>тритон,</w:t>
      </w:r>
    </w:p>
    <w:p w:rsidR="00D7367D" w:rsidRPr="00D7367D" w:rsidRDefault="00D7367D" w:rsidP="00D7367D">
      <w:pPr>
        <w:tabs>
          <w:tab w:val="left" w:pos="3285"/>
        </w:tabs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Ведь интервал – диссонанс тоже он.</w:t>
      </w:r>
    </w:p>
    <w:p w:rsidR="00D7367D" w:rsidRPr="00D7367D" w:rsidRDefault="00D7367D" w:rsidP="00D7367D">
      <w:pPr>
        <w:tabs>
          <w:tab w:val="left" w:pos="3285"/>
        </w:tabs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 xml:space="preserve">Уменьшенный, увеличенный – </w:t>
      </w:r>
    </w:p>
    <w:p w:rsidR="00D7367D" w:rsidRPr="00D7367D" w:rsidRDefault="00D7367D" w:rsidP="00D7367D">
      <w:pPr>
        <w:tabs>
          <w:tab w:val="left" w:pos="3285"/>
        </w:tabs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Тритон интервал отличный.</w:t>
      </w:r>
    </w:p>
    <w:p w:rsidR="00D7367D" w:rsidRPr="00D7367D" w:rsidRDefault="00D7367D" w:rsidP="00D7367D">
      <w:pPr>
        <w:tabs>
          <w:tab w:val="left" w:pos="3285"/>
        </w:tabs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tabs>
          <w:tab w:val="left" w:pos="3285"/>
        </w:tabs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Чистая кварта +полутон,</w:t>
      </w:r>
    </w:p>
    <w:p w:rsidR="00D7367D" w:rsidRPr="00D7367D" w:rsidRDefault="00D7367D" w:rsidP="00D7367D">
      <w:pPr>
        <w:tabs>
          <w:tab w:val="left" w:pos="3285"/>
        </w:tabs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Так мы всегда получаем тритон</w:t>
      </w:r>
      <w:proofErr w:type="gramStart"/>
      <w:r w:rsidRPr="00D7367D">
        <w:rPr>
          <w:rFonts w:ascii="Comic Sans MS" w:eastAsia="Calibri" w:hAnsi="Comic Sans MS" w:cs="Times New Roman"/>
        </w:rPr>
        <w:t>.</w:t>
      </w:r>
      <w:proofErr w:type="gramEnd"/>
      <w:r w:rsidRPr="00D7367D">
        <w:rPr>
          <w:rFonts w:ascii="Comic Sans MS" w:eastAsia="Calibri" w:hAnsi="Comic Sans MS" w:cs="Times New Roman"/>
        </w:rPr>
        <w:t xml:space="preserve"> (</w:t>
      </w:r>
      <w:proofErr w:type="gramStart"/>
      <w:r w:rsidRPr="00D7367D">
        <w:rPr>
          <w:rFonts w:ascii="Comic Sans MS" w:eastAsia="Calibri" w:hAnsi="Comic Sans MS" w:cs="Times New Roman"/>
        </w:rPr>
        <w:t>у</w:t>
      </w:r>
      <w:proofErr w:type="gramEnd"/>
      <w:r w:rsidRPr="00D7367D">
        <w:rPr>
          <w:rFonts w:ascii="Comic Sans MS" w:eastAsia="Calibri" w:hAnsi="Comic Sans MS" w:cs="Times New Roman"/>
        </w:rPr>
        <w:t>в.4)</w:t>
      </w:r>
    </w:p>
    <w:p w:rsidR="00D7367D" w:rsidRPr="00D7367D" w:rsidRDefault="00D7367D" w:rsidP="00D7367D">
      <w:pPr>
        <w:tabs>
          <w:tab w:val="left" w:pos="3285"/>
        </w:tabs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Чистую квинту без полутона</w:t>
      </w:r>
    </w:p>
    <w:p w:rsidR="00D7367D" w:rsidRPr="00D7367D" w:rsidRDefault="00D7367D" w:rsidP="00D7367D">
      <w:pPr>
        <w:tabs>
          <w:tab w:val="left" w:pos="3285"/>
        </w:tabs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Тоже всегда называют тритоном (ум.5)</w:t>
      </w:r>
    </w:p>
    <w:p w:rsidR="00D7367D" w:rsidRPr="00D7367D" w:rsidRDefault="00D7367D" w:rsidP="00D7367D">
      <w:pPr>
        <w:tabs>
          <w:tab w:val="left" w:pos="3285"/>
        </w:tabs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 xml:space="preserve">Ув.4 и ум.5 </w:t>
      </w:r>
      <w:proofErr w:type="gramStart"/>
      <w:r w:rsidRPr="00D7367D">
        <w:rPr>
          <w:rFonts w:ascii="Comic Sans MS" w:eastAsia="Calibri" w:hAnsi="Comic Sans MS" w:cs="Times New Roman"/>
        </w:rPr>
        <w:t>начинают</w:t>
      </w:r>
      <w:proofErr w:type="gramEnd"/>
      <w:r w:rsidRPr="00D7367D">
        <w:rPr>
          <w:rFonts w:ascii="Comic Sans MS" w:eastAsia="Calibri" w:hAnsi="Comic Sans MS" w:cs="Times New Roman"/>
        </w:rPr>
        <w:t xml:space="preserve"> как сирена звучать.</w:t>
      </w:r>
    </w:p>
    <w:p w:rsidR="00D7367D" w:rsidRPr="00D7367D" w:rsidRDefault="00D7367D" w:rsidP="00D7367D">
      <w:pPr>
        <w:tabs>
          <w:tab w:val="left" w:pos="3285"/>
        </w:tabs>
        <w:spacing w:after="0" w:line="240" w:lineRule="auto"/>
        <w:ind w:left="1077" w:hanging="1077"/>
        <w:rPr>
          <w:rFonts w:ascii="Calibri" w:eastAsia="Calibri" w:hAnsi="Calibri" w:cs="Times New Roman"/>
        </w:rPr>
      </w:pPr>
      <w:r>
        <w:rPr>
          <w:rFonts w:ascii="Comic Sans MS" w:eastAsia="Calibri" w:hAnsi="Comic Sans MS" w:cs="Times New Roman"/>
          <w:noProof/>
          <w:lang w:eastAsia="ru-RU"/>
        </w:rPr>
        <w:drawing>
          <wp:inline distT="0" distB="0" distL="0" distR="0">
            <wp:extent cx="6282690" cy="1861185"/>
            <wp:effectExtent l="0" t="0" r="3810" b="5715"/>
            <wp:docPr id="12" name="Рисунок 12" descr="D:\картинки для книги\трито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D:\картинки для книги\тритоны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690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67D" w:rsidRPr="00D7367D" w:rsidRDefault="00D7367D" w:rsidP="00D7367D">
      <w:pPr>
        <w:spacing w:after="0" w:line="240" w:lineRule="auto"/>
        <w:rPr>
          <w:rFonts w:ascii="Calibri" w:eastAsia="Calibri" w:hAnsi="Calibri" w:cs="Times New Roman"/>
        </w:rPr>
      </w:pPr>
    </w:p>
    <w:p w:rsidR="00D7367D" w:rsidRPr="00D7367D" w:rsidRDefault="00D7367D" w:rsidP="00D7367D">
      <w:pPr>
        <w:spacing w:after="0" w:line="240" w:lineRule="auto"/>
        <w:ind w:left="1077" w:hanging="357"/>
        <w:contextualSpacing/>
        <w:rPr>
          <w:rFonts w:ascii="Cambria" w:eastAsia="Times New Roman" w:hAnsi="Cambria" w:cs="Times New Roman"/>
          <w:spacing w:val="5"/>
          <w:kern w:val="28"/>
          <w:sz w:val="52"/>
          <w:szCs w:val="52"/>
        </w:rPr>
      </w:pP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alibri" w:eastAsia="Calibri" w:hAnsi="Calibri" w:cs="Times New Roman"/>
        </w:rPr>
      </w:pP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alibri" w:eastAsia="Calibri" w:hAnsi="Calibri" w:cs="Times New Roman"/>
        </w:rPr>
      </w:pP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alibri" w:eastAsia="Calibri" w:hAnsi="Calibri" w:cs="Times New Roman"/>
        </w:rPr>
      </w:pP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alibri" w:eastAsia="Calibri" w:hAnsi="Calibri" w:cs="Times New Roman"/>
        </w:rPr>
      </w:pP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alibri" w:eastAsia="Calibri" w:hAnsi="Calibri" w:cs="Times New Roman"/>
        </w:rPr>
      </w:pPr>
    </w:p>
    <w:p w:rsidR="00D7367D" w:rsidRPr="00D7367D" w:rsidRDefault="00D7367D" w:rsidP="00D7367D">
      <w:pPr>
        <w:spacing w:after="0" w:line="240" w:lineRule="auto"/>
        <w:ind w:left="1077" w:hanging="357"/>
        <w:contextualSpacing/>
        <w:rPr>
          <w:rFonts w:ascii="Cambria" w:eastAsia="Times New Roman" w:hAnsi="Cambria" w:cs="Times New Roman"/>
          <w:color w:val="3A4452"/>
          <w:spacing w:val="5"/>
          <w:kern w:val="28"/>
          <w:sz w:val="52"/>
          <w:szCs w:val="52"/>
        </w:rPr>
      </w:pPr>
      <w:r w:rsidRPr="00D7367D">
        <w:rPr>
          <w:rFonts w:ascii="Cambria" w:eastAsia="Times New Roman" w:hAnsi="Cambria" w:cs="Times New Roman"/>
          <w:spacing w:val="5"/>
          <w:kern w:val="28"/>
          <w:sz w:val="52"/>
          <w:szCs w:val="52"/>
        </w:rPr>
        <w:pict>
          <v:shape id="_x0000_i1027" type="#_x0000_t152" style="width:340.5pt;height:76.25pt" adj="8717" fillcolor="gray" strokeweight="1pt">
            <v:fill r:id="rId6" o:title="Частый вертикальный" color2="yellow" type="pattern"/>
            <v:shadow on="t" opacity="52429f" offset="3pt"/>
            <v:textpath style="font-family:&quot;Arial Black&quot;;v-text-kern:t" trim="t" fitpath="t" xscale="f" string="Обращение интервалов."/>
          </v:shape>
        </w:pic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Теперь ты посмотри на интервалы,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Что же с ними происходить стало?</w:t>
      </w:r>
    </w:p>
    <w:p w:rsidR="00D7367D" w:rsidRPr="00D7367D" w:rsidRDefault="00D7367D" w:rsidP="00D7367D">
      <w:pPr>
        <w:spacing w:after="0" w:line="240" w:lineRule="auto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noProof/>
          <w:lang w:eastAsia="ru-RU"/>
        </w:rPr>
        <w:drawing>
          <wp:inline distT="0" distB="0" distL="0" distR="0">
            <wp:extent cx="5927725" cy="1021715"/>
            <wp:effectExtent l="0" t="0" r="0" b="6985"/>
            <wp:docPr id="11" name="Рисунок 11" descr="D:\картинки для книги\обращения интерва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D:\картинки для книги\обращения интервалов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67D" w:rsidRPr="00D7367D" w:rsidRDefault="00D7367D" w:rsidP="00D7367D">
      <w:pPr>
        <w:spacing w:after="0" w:line="240" w:lineRule="auto"/>
        <w:ind w:firstLine="708"/>
        <w:rPr>
          <w:rFonts w:ascii="Comic Sans MS" w:eastAsia="Calibri" w:hAnsi="Comic Sans MS" w:cs="Times New Roman"/>
        </w:rPr>
      </w:pPr>
      <w:proofErr w:type="gramStart"/>
      <w:r w:rsidRPr="00D7367D">
        <w:rPr>
          <w:rFonts w:ascii="Comic Sans MS" w:eastAsia="Calibri" w:hAnsi="Comic Sans MS" w:cs="Times New Roman"/>
        </w:rPr>
        <w:t>Фа – ля, ля – фа; ми – си, си – ми; соль – фа, фа – соль;</w:t>
      </w:r>
      <w:proofErr w:type="gramEnd"/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 xml:space="preserve">Что </w:t>
      </w:r>
      <w:proofErr w:type="gramStart"/>
      <w:r w:rsidRPr="00D7367D">
        <w:rPr>
          <w:rFonts w:ascii="Comic Sans MS" w:eastAsia="Calibri" w:hAnsi="Comic Sans MS" w:cs="Times New Roman"/>
        </w:rPr>
        <w:t>произошло с ними объяснить позволь</w:t>
      </w:r>
      <w:proofErr w:type="gramEnd"/>
      <w:r w:rsidRPr="00D7367D">
        <w:rPr>
          <w:rFonts w:ascii="Comic Sans MS" w:eastAsia="Calibri" w:hAnsi="Comic Sans MS" w:cs="Times New Roman"/>
        </w:rPr>
        <w:t>.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 xml:space="preserve">Волшебное превращенье 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  <w:b/>
          <w:u w:val="single"/>
        </w:rPr>
      </w:pPr>
      <w:r w:rsidRPr="00D7367D">
        <w:rPr>
          <w:rFonts w:ascii="Comic Sans MS" w:eastAsia="Calibri" w:hAnsi="Comic Sans MS" w:cs="Times New Roman"/>
        </w:rPr>
        <w:t xml:space="preserve">Называется – </w:t>
      </w:r>
      <w:r w:rsidRPr="00D7367D">
        <w:rPr>
          <w:rFonts w:ascii="Comic Sans MS" w:eastAsia="Calibri" w:hAnsi="Comic Sans MS" w:cs="Times New Roman"/>
          <w:b/>
          <w:u w:val="single"/>
        </w:rPr>
        <w:t>обращение.</w:t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  <w:b/>
          <w:u w:val="single"/>
        </w:rPr>
      </w:pP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Обращаемся с интервалом так,</w:t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Как знакомый жонглер – чудак.</w:t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  <w:b/>
          <w:u w:val="single"/>
        </w:rPr>
      </w:pPr>
      <w:r w:rsidRPr="00D7367D">
        <w:rPr>
          <w:rFonts w:ascii="Comic Sans MS" w:eastAsia="Calibri" w:hAnsi="Comic Sans MS" w:cs="Times New Roman"/>
          <w:b/>
          <w:u w:val="single"/>
        </w:rPr>
        <w:t>Нижний звук полетел на октаву выше,</w:t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И из тебя жонглер хороший бы вышел.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ind w:left="12" w:firstLine="708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ind w:left="12" w:firstLine="708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Заметить тебе, дружок, позволь –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Знаки играют большую роль.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Диез, бемоль летают вместе с нотой,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Жонглировать тебе еще охота?</w:t>
      </w:r>
    </w:p>
    <w:p w:rsidR="00D7367D" w:rsidRPr="00D7367D" w:rsidRDefault="00D7367D" w:rsidP="00D7367D">
      <w:pPr>
        <w:spacing w:after="0" w:line="240" w:lineRule="auto"/>
        <w:ind w:left="1077" w:hanging="1077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noProof/>
          <w:lang w:eastAsia="ru-RU"/>
        </w:rPr>
        <w:drawing>
          <wp:inline distT="0" distB="0" distL="0" distR="0">
            <wp:extent cx="5938520" cy="1000760"/>
            <wp:effectExtent l="0" t="0" r="5080" b="8890"/>
            <wp:docPr id="10" name="Рисунок 10" descr="D:\картинки для книги\обращения интервалов со зна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D:\картинки для книги\обращения интервалов со знаками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Поиграй примеры, поиграй их смело.</w:t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Придумай и свои примеры,</w:t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alibri" w:eastAsia="Calibri" w:hAnsi="Calibri" w:cs="Times New Roman"/>
        </w:rPr>
      </w:pPr>
      <w:r w:rsidRPr="00D7367D">
        <w:rPr>
          <w:rFonts w:ascii="Comic Sans MS" w:eastAsia="Calibri" w:hAnsi="Comic Sans MS" w:cs="Times New Roman"/>
        </w:rPr>
        <w:t>Играй их также и уверенно, и смело.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alibri" w:eastAsia="Calibri" w:hAnsi="Calibri" w:cs="Times New Roman"/>
        </w:rPr>
      </w:pPr>
    </w:p>
    <w:p w:rsidR="00D7367D" w:rsidRPr="00D7367D" w:rsidRDefault="00D7367D" w:rsidP="00D7367D">
      <w:pPr>
        <w:spacing w:after="0" w:line="240" w:lineRule="auto"/>
        <w:ind w:firstLine="142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711700" cy="1010920"/>
            <wp:effectExtent l="0" t="0" r="0" b="0"/>
            <wp:docPr id="9" name="Рисунок 9" descr="D:\картинки для книги\мелодия с обращиниями интерва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D:\картинки для книги\мелодия с обращиниями интервалов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67D" w:rsidRPr="00D7367D" w:rsidRDefault="00D7367D" w:rsidP="00D7367D">
      <w:pPr>
        <w:spacing w:after="0" w:line="240" w:lineRule="auto"/>
        <w:ind w:left="1077" w:hanging="357"/>
        <w:contextualSpacing/>
        <w:rPr>
          <w:rFonts w:ascii="Cambria" w:eastAsia="Times New Roman" w:hAnsi="Cambria" w:cs="Times New Roman"/>
          <w:spacing w:val="5"/>
          <w:kern w:val="28"/>
          <w:sz w:val="52"/>
          <w:szCs w:val="52"/>
        </w:rPr>
      </w:pPr>
    </w:p>
    <w:p w:rsidR="00D7367D" w:rsidRPr="00D7367D" w:rsidRDefault="00D7367D" w:rsidP="00D7367D">
      <w:pPr>
        <w:spacing w:after="0" w:line="240" w:lineRule="auto"/>
        <w:ind w:left="1077" w:hanging="357"/>
        <w:contextualSpacing/>
        <w:rPr>
          <w:rFonts w:ascii="Cambria" w:eastAsia="Times New Roman" w:hAnsi="Cambria" w:cs="Times New Roman"/>
          <w:spacing w:val="5"/>
          <w:kern w:val="28"/>
          <w:sz w:val="52"/>
          <w:szCs w:val="52"/>
        </w:rPr>
      </w:pPr>
    </w:p>
    <w:p w:rsidR="00D7367D" w:rsidRPr="00D7367D" w:rsidRDefault="00D7367D" w:rsidP="00D7367D">
      <w:pPr>
        <w:spacing w:after="0" w:line="240" w:lineRule="auto"/>
        <w:ind w:left="1077" w:hanging="357"/>
        <w:contextualSpacing/>
        <w:rPr>
          <w:rFonts w:ascii="Cambria" w:eastAsia="Times New Roman" w:hAnsi="Cambria" w:cs="Times New Roman"/>
          <w:spacing w:val="5"/>
          <w:kern w:val="28"/>
          <w:sz w:val="52"/>
          <w:szCs w:val="52"/>
        </w:rPr>
      </w:pPr>
      <w:r w:rsidRPr="00D7367D">
        <w:rPr>
          <w:rFonts w:ascii="Cambria" w:eastAsia="Times New Roman" w:hAnsi="Cambria" w:cs="Times New Roman"/>
          <w:spacing w:val="5"/>
          <w:kern w:val="28"/>
          <w:sz w:val="52"/>
          <w:szCs w:val="52"/>
        </w:rPr>
        <w:lastRenderedPageBreak/>
        <w:pict>
          <v:shape id="_x0000_i1028" type="#_x0000_t152" style="width:279.55pt;height:76.25pt" adj="8717" fillcolor="gray" strokeweight="1pt">
            <v:fill r:id="rId6" o:title="Частый вертикальный" color2="yellow" type="pattern"/>
            <v:shadow on="t" opacity="52429f" offset="3pt"/>
            <v:textpath style="font-family:&quot;Arial Black&quot;;v-text-kern:t" trim="t" fitpath="t" xscale="f" string="Аккорды."/>
          </v:shape>
        </w:pic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На инструменте три звука сыграли,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И слово «трезвучие» тотчас узнали.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  <w:b/>
          <w:u w:val="single"/>
        </w:rPr>
        <w:t>Трезвучие</w:t>
      </w:r>
      <w:r w:rsidRPr="00D7367D">
        <w:rPr>
          <w:rFonts w:ascii="Comic Sans MS" w:eastAsia="Calibri" w:hAnsi="Comic Sans MS" w:cs="Times New Roman"/>
        </w:rPr>
        <w:t xml:space="preserve"> – это созвучие,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Содружество звуков могучее.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Бывает мажорным, бывает минорным,</w:t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И увеличенным, и уменьшенным.</w:t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 xml:space="preserve">По - </w:t>
      </w:r>
      <w:proofErr w:type="gramStart"/>
      <w:r w:rsidRPr="00D7367D">
        <w:rPr>
          <w:rFonts w:ascii="Comic Sans MS" w:eastAsia="Calibri" w:hAnsi="Comic Sans MS" w:cs="Times New Roman"/>
        </w:rPr>
        <w:t>разному</w:t>
      </w:r>
      <w:proofErr w:type="gramEnd"/>
      <w:r w:rsidRPr="00D7367D">
        <w:rPr>
          <w:rFonts w:ascii="Comic Sans MS" w:eastAsia="Calibri" w:hAnsi="Comic Sans MS" w:cs="Times New Roman"/>
        </w:rPr>
        <w:t xml:space="preserve"> терции сложим,</w:t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Их мы в основу трезвучий положим.</w:t>
      </w:r>
    </w:p>
    <w:p w:rsidR="00D7367D" w:rsidRPr="00D7367D" w:rsidRDefault="00D7367D" w:rsidP="00D7367D">
      <w:pPr>
        <w:spacing w:after="0" w:line="240" w:lineRule="auto"/>
        <w:ind w:left="56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 xml:space="preserve">   Трезвучие мажорное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Звучит всегда задорно.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Большая терция +малая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Трезвучие мажорным стало.</w:t>
      </w:r>
    </w:p>
    <w:p w:rsidR="00D7367D" w:rsidRPr="00D7367D" w:rsidRDefault="00D7367D" w:rsidP="00D7367D">
      <w:pPr>
        <w:spacing w:after="0" w:line="240" w:lineRule="auto"/>
        <w:ind w:left="1077" w:hanging="1077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noProof/>
          <w:lang w:eastAsia="ru-RU"/>
        </w:rPr>
        <w:drawing>
          <wp:inline distT="0" distB="0" distL="0" distR="0">
            <wp:extent cx="5927725" cy="742315"/>
            <wp:effectExtent l="0" t="0" r="0" b="635"/>
            <wp:docPr id="8" name="Рисунок 8" descr="D:\картинки для книги\мажорные трезвуч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D:\картинки для книги\мажорные трезвучия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3" r="-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Поставим терции наоборот –</w:t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Минорное трезвучие навстречу нам идет.</w:t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Грустное, печальное,</w:t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 xml:space="preserve">Для невеселых пьес </w:t>
      </w:r>
      <w:proofErr w:type="gramStart"/>
      <w:r w:rsidRPr="00D7367D">
        <w:rPr>
          <w:rFonts w:ascii="Comic Sans MS" w:eastAsia="Calibri" w:hAnsi="Comic Sans MS" w:cs="Times New Roman"/>
        </w:rPr>
        <w:t>идеальное</w:t>
      </w:r>
      <w:proofErr w:type="gramEnd"/>
      <w:r w:rsidRPr="00D7367D">
        <w:rPr>
          <w:rFonts w:ascii="Comic Sans MS" w:eastAsia="Calibri" w:hAnsi="Comic Sans MS" w:cs="Times New Roman"/>
        </w:rPr>
        <w:t>.</w:t>
      </w:r>
    </w:p>
    <w:p w:rsidR="00D7367D" w:rsidRPr="00D7367D" w:rsidRDefault="00D7367D" w:rsidP="00D7367D">
      <w:pPr>
        <w:spacing w:after="0" w:line="240" w:lineRule="auto"/>
        <w:ind w:left="1077" w:hanging="1077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noProof/>
          <w:lang w:eastAsia="ru-RU"/>
        </w:rPr>
        <w:drawing>
          <wp:inline distT="0" distB="0" distL="0" distR="0">
            <wp:extent cx="6121400" cy="774700"/>
            <wp:effectExtent l="0" t="0" r="0" b="6350"/>
            <wp:docPr id="7" name="Рисунок 7" descr="D:\картинки для книги\2\минорные трезвуч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D:\картинки для книги\2\минорные трезвучия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Большая космическая тарелка,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Сыграть увеличенное трезвучие сумей – ка.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Звучит как сказка, как фантом,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Две терции большие в нем.</w:t>
      </w:r>
    </w:p>
    <w:p w:rsidR="00D7367D" w:rsidRPr="00D7367D" w:rsidRDefault="00D7367D" w:rsidP="00D7367D">
      <w:pPr>
        <w:spacing w:after="0" w:line="240" w:lineRule="auto"/>
        <w:ind w:left="1077" w:hanging="1077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noProof/>
          <w:lang w:eastAsia="ru-RU"/>
        </w:rPr>
        <w:drawing>
          <wp:inline distT="0" distB="0" distL="0" distR="0">
            <wp:extent cx="5959475" cy="828040"/>
            <wp:effectExtent l="0" t="0" r="3175" b="0"/>
            <wp:docPr id="6" name="Рисунок 6" descr="D:\картинки для книги\2\увелич трезвуч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D:\картинки для книги\2\увелич трезвучия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47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 xml:space="preserve">А </w:t>
      </w:r>
      <w:proofErr w:type="gramStart"/>
      <w:r w:rsidRPr="00D7367D">
        <w:rPr>
          <w:rFonts w:ascii="Comic Sans MS" w:eastAsia="Calibri" w:hAnsi="Comic Sans MS" w:cs="Times New Roman"/>
        </w:rPr>
        <w:t>уменьшенное</w:t>
      </w:r>
      <w:proofErr w:type="gramEnd"/>
      <w:r w:rsidRPr="00D7367D">
        <w:rPr>
          <w:rFonts w:ascii="Comic Sans MS" w:eastAsia="Calibri" w:hAnsi="Comic Sans MS" w:cs="Times New Roman"/>
        </w:rPr>
        <w:t xml:space="preserve"> с тритоном схоже,</w:t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На сказочного гномика похоже.</w:t>
      </w:r>
    </w:p>
    <w:p w:rsidR="00D7367D" w:rsidRPr="00D7367D" w:rsidRDefault="00D7367D" w:rsidP="00D7367D">
      <w:pPr>
        <w:spacing w:after="0" w:line="240" w:lineRule="auto"/>
        <w:ind w:left="3969" w:hanging="369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Из малых терций мы его слагаем,</w:t>
      </w:r>
      <w:r w:rsidRPr="00D7367D">
        <w:rPr>
          <w:rFonts w:ascii="Comic Sans MS" w:eastAsia="Calibri" w:hAnsi="Comic Sans MS" w:cs="Times New Roman"/>
        </w:rPr>
        <w:tab/>
      </w:r>
      <w:r w:rsidRPr="00D7367D">
        <w:rPr>
          <w:rFonts w:ascii="Comic Sans MS" w:eastAsia="Calibri" w:hAnsi="Comic Sans MS" w:cs="Times New Roman"/>
        </w:rPr>
        <w:tab/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alibri" w:eastAsia="Calibri" w:hAnsi="Calibri" w:cs="Times New Roman"/>
        </w:rPr>
      </w:pPr>
      <w:r w:rsidRPr="00D7367D">
        <w:rPr>
          <w:rFonts w:ascii="Comic Sans MS" w:eastAsia="Calibri" w:hAnsi="Comic Sans MS" w:cs="Times New Roman"/>
        </w:rPr>
        <w:t>Что диссонанс оно не забываем.</w:t>
      </w:r>
    </w:p>
    <w:p w:rsidR="00D7367D" w:rsidRPr="00D7367D" w:rsidRDefault="00D7367D" w:rsidP="00D7367D">
      <w:pPr>
        <w:spacing w:after="0" w:line="240" w:lineRule="auto"/>
        <w:rPr>
          <w:rFonts w:ascii="Calibri" w:eastAsia="Calibri" w:hAnsi="Calibri" w:cs="Times New Roman"/>
        </w:rPr>
      </w:pPr>
    </w:p>
    <w:p w:rsidR="00D7367D" w:rsidRPr="00D7367D" w:rsidRDefault="00D7367D" w:rsidP="00D7367D">
      <w:pPr>
        <w:spacing w:after="0" w:line="240" w:lineRule="auto"/>
        <w:ind w:left="1077" w:hanging="107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>
            <wp:extent cx="6110605" cy="688340"/>
            <wp:effectExtent l="0" t="0" r="4445" b="0"/>
            <wp:docPr id="5" name="Рисунок 5" descr="D:\картинки для книги\2\уменьш трезвуч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D:\картинки для книги\2\уменьш трезвучие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67D" w:rsidRPr="00D7367D" w:rsidRDefault="00D7367D" w:rsidP="00D7367D">
      <w:pPr>
        <w:spacing w:after="0" w:line="240" w:lineRule="auto"/>
        <w:ind w:left="1077" w:hanging="357"/>
        <w:contextualSpacing/>
        <w:rPr>
          <w:rFonts w:ascii="Cambria" w:eastAsia="Times New Roman" w:hAnsi="Cambria" w:cs="Times New Roman"/>
          <w:spacing w:val="5"/>
          <w:kern w:val="28"/>
          <w:sz w:val="52"/>
          <w:szCs w:val="52"/>
        </w:rPr>
      </w:pPr>
      <w:r w:rsidRPr="00D7367D">
        <w:rPr>
          <w:rFonts w:ascii="Cambria" w:eastAsia="Times New Roman" w:hAnsi="Cambria" w:cs="Times New Roman"/>
          <w:spacing w:val="5"/>
          <w:kern w:val="28"/>
          <w:sz w:val="52"/>
          <w:szCs w:val="52"/>
        </w:rPr>
        <w:pict>
          <v:shape id="_x0000_i1029" type="#_x0000_t152" style="width:328.65pt;height:76.25pt" adj="8717" fillcolor="gray" strokeweight="1pt">
            <v:fill r:id="rId6" o:title="Частый вертикальный" color2="yellow" type="pattern"/>
            <v:shadow on="t" opacity="52429f" offset="3pt"/>
            <v:textpath style="font-family:&quot;Arial Black&quot;;v-text-kern:t" trim="t" fitpath="t" xscale="f" string="Обращение аккордов."/>
          </v:shape>
        </w:pic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Опять, дружок, мы в цирк попали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И старого там друга увидали.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Жонглер три шарика несет -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И отправляются они в полет.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 xml:space="preserve">                                                      Три разноцветных шарика летают,</w:t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Под куполом они мелькают.</w:t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Вот красный наверху, а вот – зеленый</w:t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 xml:space="preserve">А </w:t>
      </w:r>
      <w:proofErr w:type="gramStart"/>
      <w:r w:rsidRPr="00D7367D">
        <w:rPr>
          <w:rFonts w:ascii="Comic Sans MS" w:eastAsia="Calibri" w:hAnsi="Comic Sans MS" w:cs="Times New Roman"/>
        </w:rPr>
        <w:t>желтый</w:t>
      </w:r>
      <w:proofErr w:type="gramEnd"/>
      <w:r w:rsidRPr="00D7367D">
        <w:rPr>
          <w:rFonts w:ascii="Comic Sans MS" w:eastAsia="Calibri" w:hAnsi="Comic Sans MS" w:cs="Times New Roman"/>
        </w:rPr>
        <w:t xml:space="preserve"> их сейчас догонит.</w:t>
      </w:r>
    </w:p>
    <w:p w:rsidR="00D7367D" w:rsidRPr="00D7367D" w:rsidRDefault="00D7367D" w:rsidP="00D7367D">
      <w:pPr>
        <w:spacing w:after="0" w:line="240" w:lineRule="auto"/>
        <w:ind w:hanging="357"/>
        <w:jc w:val="center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-2543175</wp:posOffset>
                </wp:positionH>
                <wp:positionV relativeFrom="paragraph">
                  <wp:posOffset>332105</wp:posOffset>
                </wp:positionV>
                <wp:extent cx="180975" cy="304800"/>
                <wp:effectExtent l="9525" t="8255" r="9525" b="10795"/>
                <wp:wrapNone/>
                <wp:docPr id="30" name="Овал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0" o:spid="_x0000_s1026" style="position:absolute;margin-left:-200.25pt;margin-top:26.15pt;width:14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I8oJwIAADIEAAAOAAAAZHJzL2Uyb0RvYy54bWysU1FuEzEQ/UfiDpb/yW7ShCarbKoqJQip&#10;QKXCARyvN2vh9Zixk005DGdA/HKJHImxNw0p8IXwhzXjGT+/eTOeX+1bw3YKvQZb8uEg50xZCZW2&#10;m5J//LB6MeXMB2ErYcCqkj8oz68Wz5/NO1eoETRgKoWMQKwvOlfyJgRXZJmXjWqFH4BTloI1YCsC&#10;ubjJKhQdobcmG+X5y6wDrByCVN7T6U0f5IuEX9dKhvd17VVgpuTELaQd076Oe7aYi2KDwjVaHmmI&#10;f2DRCm3p0RPUjQiCbVH/AdVqieChDgMJbQZ1raVKNVA1w/y3au4b4VSqhcTx7iST/3+w8t3uDpmu&#10;Sn5B8ljRUo8OXw/fD98OPxgdkT6d8wWl3bs7jBV6dwvyk2cWlo2wG3WNCF2jREWshjE/e3IhOp6u&#10;snX3FipCF9sASap9jW0EJBHYPnXk4dQRtQ9M0uFwms8uJ5xJCl3k42meGGWieLzs0IfXCloWjZIr&#10;Y7TzUTNRiN2tD5GPKB6zEn8wulppY5KDm/XSINsJmo9VWqkEKvM8zVjWlXw2GU0S8pOYP4fI0/ob&#10;BMLWVmnaolavjnYQ2vQ2sTT2KF7Uq9d9DdUDaYfQDy59NDIawC+cdTS0JfeftwIVZ+aNJf1nw/E4&#10;TnlyxpPLETl4HlmfR4SVBFXywFlvLkP/M7YO9aahl4apXAvX1LNaJzFjP3tWR7I0mEnj4yeKk3/u&#10;p6xfX33xEwAA//8DAFBLAwQUAAYACAAAACEATwpSzeAAAAAMAQAADwAAAGRycy9kb3ducmV2Lnht&#10;bEyPwU7DMBBE70j8g7VI3FK7MSkoxKkqKiQ4cCDA3U22SdR4HcVuGv6e5QTH1T7NvCm2ixvEjFPo&#10;PRlYrxQIpNo3PbUGPj+ekwcQIVpq7OAJDXxjgG15fVXYvPEXese5iq3gEAq5NdDFOOZShrpDZ8PK&#10;j0j8O/rJ2cjn1MpmshcOd4NMldpIZ3vihs6O+NRhfarOzsC+3VWbWeqY6eP+JWanr7dXvTbm9mbZ&#10;PYKIuMQ/GH71WR1Kdjr4MzVBDAaSO6UyZg1kqQbBRKLvU553YFYpDbIs5P8R5Q8AAAD//wMAUEsB&#10;Ai0AFAAGAAgAAAAhALaDOJL+AAAA4QEAABMAAAAAAAAAAAAAAAAAAAAAAFtDb250ZW50X1R5cGVz&#10;XS54bWxQSwECLQAUAAYACAAAACEAOP0h/9YAAACUAQAACwAAAAAAAAAAAAAAAAAvAQAAX3JlbHMv&#10;LnJlbHNQSwECLQAUAAYACAAAACEAfoCPKCcCAAAyBAAADgAAAAAAAAAAAAAAAAAuAgAAZHJzL2Uy&#10;b0RvYy54bWxQSwECLQAUAAYACAAAACEATwpSzeAAAAAMAQAADwAAAAAAAAAAAAAAAACBBAAAZHJz&#10;L2Rvd25yZXYueG1sUEsFBgAAAAAEAAQA8wAAAI4FAAAAAA==&#10;"/>
            </w:pict>
          </mc:Fallback>
        </mc:AlternateContent>
      </w:r>
      <w:r>
        <w:rPr>
          <w:rFonts w:ascii="Comic Sans MS" w:eastAsia="Calibri" w:hAnsi="Comic Sans MS" w:cs="Times New Roman"/>
          <w:noProof/>
          <w:lang w:eastAsia="ru-RU"/>
        </w:rPr>
        <w:drawing>
          <wp:inline distT="0" distB="0" distL="0" distR="0">
            <wp:extent cx="5249545" cy="2990850"/>
            <wp:effectExtent l="0" t="0" r="825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ращения аккордов.jp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9545" cy="2990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ind w:firstLine="708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ind w:firstLine="708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ind w:firstLine="708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ind w:firstLine="708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Мелькают шарики, кружится карусель,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Нас ожидает радость и веселье.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В аккордах звуки мы перемещаем,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И обращение тотчас же получаем.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  <w:b/>
          <w:u w:val="single"/>
        </w:rPr>
      </w:pPr>
      <w:r>
        <w:rPr>
          <w:rFonts w:ascii="Comic Sans MS" w:eastAsia="Calibri" w:hAnsi="Comic Sans MS" w:cs="Times New Roman"/>
          <w:noProof/>
          <w:lang w:eastAsia="ru-RU"/>
        </w:rPr>
        <w:drawing>
          <wp:inline distT="0" distB="0" distL="0" distR="0">
            <wp:extent cx="2969260" cy="882015"/>
            <wp:effectExtent l="0" t="0" r="2540" b="0"/>
            <wp:docPr id="3" name="Рисунок 3" descr="D:\картинки для книги\трезвучия,его обращ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D:\картинки для книги\трезвучия,его обращения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8" b="-6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67D">
        <w:rPr>
          <w:rFonts w:ascii="Comic Sans MS" w:eastAsia="Calibri" w:hAnsi="Comic Sans MS" w:cs="Times New Roman"/>
          <w:b/>
          <w:u w:val="single"/>
        </w:rPr>
        <w:t xml:space="preserve">     </w:t>
      </w:r>
    </w:p>
    <w:p w:rsidR="00D7367D" w:rsidRPr="00D7367D" w:rsidRDefault="00D7367D" w:rsidP="00D7367D">
      <w:pPr>
        <w:spacing w:after="0" w:line="240" w:lineRule="auto"/>
        <w:ind w:left="3273" w:firstLine="339"/>
        <w:rPr>
          <w:rFonts w:ascii="Comic Sans MS" w:eastAsia="Calibri" w:hAnsi="Comic Sans MS" w:cs="Times New Roman"/>
          <w:b/>
          <w:u w:val="single"/>
        </w:rPr>
      </w:pPr>
    </w:p>
    <w:p w:rsidR="00D7367D" w:rsidRPr="00D7367D" w:rsidRDefault="00D7367D" w:rsidP="00D7367D">
      <w:pPr>
        <w:spacing w:after="0" w:line="240" w:lineRule="auto"/>
        <w:ind w:left="3273" w:firstLine="339"/>
        <w:rPr>
          <w:rFonts w:ascii="Comic Sans MS" w:eastAsia="Calibri" w:hAnsi="Comic Sans MS" w:cs="Times New Roman"/>
          <w:b/>
          <w:u w:val="single"/>
        </w:rPr>
      </w:pPr>
    </w:p>
    <w:p w:rsidR="00D7367D" w:rsidRPr="00D7367D" w:rsidRDefault="00D7367D" w:rsidP="00D7367D">
      <w:pPr>
        <w:spacing w:after="0" w:line="240" w:lineRule="auto"/>
        <w:ind w:left="3273" w:firstLine="339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  <w:b/>
          <w:u w:val="single"/>
        </w:rPr>
        <w:t>Трезвучие</w:t>
      </w:r>
      <w:r w:rsidRPr="00D7367D">
        <w:rPr>
          <w:rFonts w:ascii="Comic Sans MS" w:eastAsia="Calibri" w:hAnsi="Comic Sans MS" w:cs="Times New Roman"/>
        </w:rPr>
        <w:t xml:space="preserve"> переместили,</w:t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  <w:b/>
          <w:u w:val="single"/>
        </w:rPr>
      </w:pPr>
      <w:r w:rsidRPr="00D7367D">
        <w:rPr>
          <w:rFonts w:ascii="Comic Sans MS" w:eastAsia="Calibri" w:hAnsi="Comic Sans MS" w:cs="Times New Roman"/>
        </w:rPr>
        <w:t xml:space="preserve">И получили – </w:t>
      </w:r>
      <w:r w:rsidRPr="00D7367D">
        <w:rPr>
          <w:rFonts w:ascii="Comic Sans MS" w:eastAsia="Calibri" w:hAnsi="Comic Sans MS" w:cs="Times New Roman"/>
          <w:b/>
          <w:u w:val="single"/>
        </w:rPr>
        <w:t>секстаккорд,</w:t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Из терции и кварты состоит он,</w:t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Аккорд всегда немного горд.</w:t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noProof/>
          <w:lang w:eastAsia="ru-RU"/>
        </w:rPr>
        <w:drawing>
          <wp:inline distT="0" distB="0" distL="0" distR="0">
            <wp:extent cx="1441450" cy="871220"/>
            <wp:effectExtent l="0" t="0" r="6350" b="5080"/>
            <wp:docPr id="2" name="Рисунок 2" descr="D:\картинки для книги\секстакко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D:\картинки для книги\секстаккорд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  <w:b/>
          <w:u w:val="single"/>
        </w:rPr>
      </w:pPr>
      <w:r w:rsidRPr="00D7367D">
        <w:rPr>
          <w:rFonts w:ascii="Comic Sans MS" w:eastAsia="Calibri" w:hAnsi="Comic Sans MS" w:cs="Times New Roman"/>
        </w:rPr>
        <w:t xml:space="preserve">За ним идет </w:t>
      </w:r>
      <w:proofErr w:type="spellStart"/>
      <w:r w:rsidRPr="00D7367D">
        <w:rPr>
          <w:rFonts w:ascii="Comic Sans MS" w:eastAsia="Calibri" w:hAnsi="Comic Sans MS" w:cs="Times New Roman"/>
          <w:b/>
          <w:u w:val="single"/>
        </w:rPr>
        <w:t>квартсекстаккорд</w:t>
      </w:r>
      <w:proofErr w:type="spellEnd"/>
      <w:r w:rsidRPr="00D7367D">
        <w:rPr>
          <w:rFonts w:ascii="Comic Sans MS" w:eastAsia="Calibri" w:hAnsi="Comic Sans MS" w:cs="Times New Roman"/>
          <w:b/>
          <w:u w:val="single"/>
        </w:rPr>
        <w:t>,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Он секстаккорду брат.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Из кварты, терции состоит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И этому он рад.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noProof/>
          <w:lang w:eastAsia="ru-RU"/>
        </w:rPr>
        <w:drawing>
          <wp:inline distT="0" distB="0" distL="0" distR="0">
            <wp:extent cx="1387475" cy="871220"/>
            <wp:effectExtent l="0" t="0" r="3175" b="5080"/>
            <wp:docPr id="1" name="Рисунок 1" descr="D:\картинки для книги\квартсекстакко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D:\картинки для книги\квартсекстаккорд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Играть в тональности легко</w:t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Все эти три аккорда,</w:t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В этюдах, пьесах встретим их,</w:t>
      </w:r>
    </w:p>
    <w:p w:rsidR="00D7367D" w:rsidRPr="00D7367D" w:rsidRDefault="00D7367D" w:rsidP="00D7367D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Везде шагают гордо.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От звуков ты построй аккорды,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Но только не забудь состав,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И из тетрадки нотной тотчас,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D7367D">
        <w:rPr>
          <w:rFonts w:ascii="Comic Sans MS" w:eastAsia="Calibri" w:hAnsi="Comic Sans MS" w:cs="Times New Roman"/>
        </w:rPr>
        <w:t>На инструмент ты их доставь.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  <w:sz w:val="32"/>
        </w:rPr>
      </w:pPr>
      <w:r w:rsidRPr="00D7367D">
        <w:rPr>
          <w:rFonts w:ascii="Comic Sans MS" w:eastAsia="Calibri" w:hAnsi="Comic Sans MS" w:cs="Times New Roman"/>
          <w:sz w:val="32"/>
        </w:rPr>
        <w:t>Мажорное трезвучие =б.3+м.3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  <w:sz w:val="32"/>
        </w:rPr>
      </w:pPr>
      <w:r w:rsidRPr="00D7367D">
        <w:rPr>
          <w:rFonts w:ascii="Comic Sans MS" w:eastAsia="Calibri" w:hAnsi="Comic Sans MS" w:cs="Times New Roman"/>
          <w:sz w:val="32"/>
        </w:rPr>
        <w:t>Мажорный секстаккорд=м.3 +ч.4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  <w:sz w:val="32"/>
        </w:rPr>
      </w:pPr>
      <w:r w:rsidRPr="00D7367D">
        <w:rPr>
          <w:rFonts w:ascii="Comic Sans MS" w:eastAsia="Calibri" w:hAnsi="Comic Sans MS" w:cs="Times New Roman"/>
          <w:sz w:val="32"/>
        </w:rPr>
        <w:t xml:space="preserve">Мажорный </w:t>
      </w:r>
      <w:proofErr w:type="spellStart"/>
      <w:r w:rsidRPr="00D7367D">
        <w:rPr>
          <w:rFonts w:ascii="Comic Sans MS" w:eastAsia="Calibri" w:hAnsi="Comic Sans MS" w:cs="Times New Roman"/>
          <w:sz w:val="32"/>
        </w:rPr>
        <w:t>квартсекстаккорд</w:t>
      </w:r>
      <w:proofErr w:type="spellEnd"/>
      <w:r w:rsidRPr="00D7367D">
        <w:rPr>
          <w:rFonts w:ascii="Comic Sans MS" w:eastAsia="Calibri" w:hAnsi="Comic Sans MS" w:cs="Times New Roman"/>
          <w:sz w:val="32"/>
        </w:rPr>
        <w:t>=ч.4+б.3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  <w:sz w:val="32"/>
          <w:szCs w:val="32"/>
        </w:rPr>
      </w:pPr>
      <w:r w:rsidRPr="00D7367D">
        <w:rPr>
          <w:rFonts w:ascii="Comic Sans MS" w:eastAsia="Calibri" w:hAnsi="Comic Sans MS" w:cs="Times New Roman"/>
          <w:sz w:val="32"/>
          <w:szCs w:val="32"/>
        </w:rPr>
        <w:t>Минорное трезвучие=м.3+б.3</w:t>
      </w:r>
    </w:p>
    <w:p w:rsidR="00D7367D" w:rsidRPr="00D7367D" w:rsidRDefault="00D7367D" w:rsidP="00D7367D">
      <w:pPr>
        <w:spacing w:after="0" w:line="240" w:lineRule="auto"/>
        <w:ind w:left="1077" w:hanging="357"/>
        <w:rPr>
          <w:rFonts w:ascii="Comic Sans MS" w:eastAsia="Calibri" w:hAnsi="Comic Sans MS" w:cs="Times New Roman"/>
          <w:sz w:val="32"/>
          <w:szCs w:val="32"/>
        </w:rPr>
      </w:pPr>
      <w:r w:rsidRPr="00D7367D">
        <w:rPr>
          <w:rFonts w:ascii="Comic Sans MS" w:eastAsia="Calibri" w:hAnsi="Comic Sans MS" w:cs="Times New Roman"/>
          <w:sz w:val="32"/>
          <w:szCs w:val="32"/>
        </w:rPr>
        <w:t xml:space="preserve">Минорный </w:t>
      </w:r>
      <w:proofErr w:type="gramStart"/>
      <w:r w:rsidRPr="00D7367D">
        <w:rPr>
          <w:rFonts w:ascii="Comic Sans MS" w:eastAsia="Calibri" w:hAnsi="Comic Sans MS" w:cs="Times New Roman"/>
          <w:sz w:val="32"/>
          <w:szCs w:val="32"/>
        </w:rPr>
        <w:t>секстаккорд=б</w:t>
      </w:r>
      <w:proofErr w:type="gramEnd"/>
      <w:r w:rsidRPr="00D7367D">
        <w:rPr>
          <w:rFonts w:ascii="Comic Sans MS" w:eastAsia="Calibri" w:hAnsi="Comic Sans MS" w:cs="Times New Roman"/>
          <w:sz w:val="32"/>
          <w:szCs w:val="32"/>
        </w:rPr>
        <w:t>.3+ч.4</w:t>
      </w:r>
    </w:p>
    <w:p w:rsidR="00D7367D" w:rsidRPr="00D7367D" w:rsidRDefault="00D7367D" w:rsidP="00D7367D">
      <w:pPr>
        <w:tabs>
          <w:tab w:val="center" w:pos="5179"/>
        </w:tabs>
        <w:spacing w:after="0" w:line="240" w:lineRule="auto"/>
        <w:ind w:left="1077" w:hanging="357"/>
        <w:rPr>
          <w:rFonts w:ascii="Comic Sans MS" w:eastAsia="Calibri" w:hAnsi="Comic Sans MS" w:cs="Times New Roman"/>
          <w:sz w:val="32"/>
          <w:szCs w:val="32"/>
        </w:rPr>
      </w:pPr>
      <w:r w:rsidRPr="00D7367D">
        <w:rPr>
          <w:rFonts w:ascii="Comic Sans MS" w:eastAsia="Calibri" w:hAnsi="Comic Sans MS" w:cs="Times New Roman"/>
          <w:sz w:val="32"/>
          <w:szCs w:val="32"/>
        </w:rPr>
        <w:t xml:space="preserve">Минорный </w:t>
      </w:r>
      <w:proofErr w:type="spellStart"/>
      <w:r w:rsidRPr="00D7367D">
        <w:rPr>
          <w:rFonts w:ascii="Comic Sans MS" w:eastAsia="Calibri" w:hAnsi="Comic Sans MS" w:cs="Times New Roman"/>
          <w:sz w:val="32"/>
          <w:szCs w:val="32"/>
        </w:rPr>
        <w:t>квартсекстаккорд</w:t>
      </w:r>
      <w:proofErr w:type="spellEnd"/>
      <w:r w:rsidRPr="00D7367D">
        <w:rPr>
          <w:rFonts w:ascii="Comic Sans MS" w:eastAsia="Calibri" w:hAnsi="Comic Sans MS" w:cs="Times New Roman"/>
          <w:sz w:val="32"/>
          <w:szCs w:val="32"/>
        </w:rPr>
        <w:t>=ч.4+м.3</w:t>
      </w:r>
    </w:p>
    <w:p w:rsidR="00936857" w:rsidRDefault="00936857">
      <w:bookmarkStart w:id="0" w:name="_GoBack"/>
      <w:bookmarkEnd w:id="0"/>
    </w:p>
    <w:sectPr w:rsidR="00936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58"/>
    <w:rsid w:val="00562958"/>
    <w:rsid w:val="00936857"/>
    <w:rsid w:val="00D7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964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2019-06-25T11:44:00Z</dcterms:created>
  <dcterms:modified xsi:type="dcterms:W3CDTF">2019-06-25T11:44:00Z</dcterms:modified>
</cp:coreProperties>
</file>