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75" w:rsidRPr="00C64F2F" w:rsidRDefault="00411475" w:rsidP="00411475">
      <w:pPr>
        <w:spacing w:after="0" w:line="240" w:lineRule="auto"/>
        <w:ind w:right="-77" w:hanging="284"/>
        <w:jc w:val="center"/>
        <w:rPr>
          <w:rFonts w:ascii="Times New Roman" w:hAnsi="Times New Roman"/>
          <w:b/>
          <w:sz w:val="28"/>
          <w:szCs w:val="28"/>
        </w:rPr>
      </w:pPr>
      <w:r w:rsidRPr="00E84AC8">
        <w:rPr>
          <w:rFonts w:ascii="Times New Roman" w:hAnsi="Times New Roman"/>
          <w:b/>
          <w:sz w:val="28"/>
          <w:szCs w:val="28"/>
        </w:rPr>
        <w:t>Муницип</w:t>
      </w:r>
      <w:r w:rsidR="006F1C62">
        <w:rPr>
          <w:rFonts w:ascii="Times New Roman" w:hAnsi="Times New Roman"/>
          <w:b/>
          <w:sz w:val="28"/>
          <w:szCs w:val="28"/>
        </w:rPr>
        <w:t xml:space="preserve">альное бюджетное </w:t>
      </w:r>
      <w:r w:rsidRPr="00E84AC8">
        <w:rPr>
          <w:rFonts w:ascii="Times New Roman" w:hAnsi="Times New Roman"/>
          <w:b/>
          <w:sz w:val="28"/>
          <w:szCs w:val="28"/>
        </w:rPr>
        <w:t xml:space="preserve"> учреждение д</w:t>
      </w:r>
      <w:r w:rsidR="006F1C62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F1C6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Детская  музыкальная  школа п. Редкино</w:t>
      </w:r>
      <w:r w:rsidR="006F1C62">
        <w:rPr>
          <w:rFonts w:ascii="Times New Roman" w:hAnsi="Times New Roman"/>
          <w:b/>
          <w:sz w:val="28"/>
          <w:szCs w:val="28"/>
        </w:rPr>
        <w:t>»</w:t>
      </w:r>
    </w:p>
    <w:p w:rsidR="00411475" w:rsidRDefault="00411475" w:rsidP="00411475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411475" w:rsidRDefault="00411475" w:rsidP="00411475">
      <w:pPr>
        <w:spacing w:after="0" w:line="240" w:lineRule="auto"/>
        <w:jc w:val="center"/>
        <w:rPr>
          <w:rFonts w:ascii="Times New Roman" w:hAnsi="Times New Roman"/>
        </w:rPr>
      </w:pPr>
    </w:p>
    <w:p w:rsidR="00411475" w:rsidRDefault="00411475" w:rsidP="00411475">
      <w:pPr>
        <w:spacing w:after="0" w:line="240" w:lineRule="auto"/>
        <w:jc w:val="center"/>
        <w:rPr>
          <w:rFonts w:ascii="Times New Roman" w:hAnsi="Times New Roman"/>
        </w:rPr>
      </w:pPr>
    </w:p>
    <w:p w:rsidR="00411475" w:rsidRDefault="00411475" w:rsidP="00411475">
      <w:pPr>
        <w:spacing w:after="0" w:line="240" w:lineRule="auto"/>
        <w:jc w:val="center"/>
        <w:rPr>
          <w:rFonts w:ascii="Times New Roman" w:hAnsi="Times New Roman"/>
        </w:rPr>
      </w:pPr>
    </w:p>
    <w:p w:rsidR="00411475" w:rsidRDefault="00411475" w:rsidP="00411475">
      <w:pPr>
        <w:spacing w:after="0" w:line="240" w:lineRule="auto"/>
        <w:jc w:val="center"/>
        <w:rPr>
          <w:rFonts w:ascii="Times New Roman" w:hAnsi="Times New Roman"/>
        </w:rPr>
      </w:pPr>
    </w:p>
    <w:p w:rsidR="00411475" w:rsidRDefault="00411475" w:rsidP="00411475">
      <w:pPr>
        <w:spacing w:after="0" w:line="240" w:lineRule="auto"/>
        <w:jc w:val="center"/>
        <w:rPr>
          <w:rFonts w:ascii="Times New Roman" w:hAnsi="Times New Roman"/>
        </w:rPr>
      </w:pPr>
    </w:p>
    <w:p w:rsidR="00411475" w:rsidRDefault="00411475" w:rsidP="00411475">
      <w:pPr>
        <w:spacing w:after="0" w:line="240" w:lineRule="auto"/>
        <w:jc w:val="center"/>
        <w:rPr>
          <w:rFonts w:ascii="Times New Roman" w:hAnsi="Times New Roman"/>
        </w:rPr>
      </w:pPr>
    </w:p>
    <w:p w:rsidR="00B9161B" w:rsidRPr="007B1DE2" w:rsidRDefault="00B9161B" w:rsidP="00B9161B">
      <w:pPr>
        <w:tabs>
          <w:tab w:val="left" w:pos="142"/>
        </w:tabs>
        <w:spacing w:line="360" w:lineRule="auto"/>
        <w:ind w:left="-567"/>
        <w:jc w:val="center"/>
        <w:rPr>
          <w:rFonts w:ascii="Times New Roman" w:hAnsi="Times New Roman"/>
          <w:b/>
          <w:bCs/>
          <w:sz w:val="44"/>
          <w:szCs w:val="44"/>
        </w:rPr>
      </w:pPr>
      <w:r w:rsidRPr="007B1DE2">
        <w:rPr>
          <w:rFonts w:ascii="Times New Roman" w:hAnsi="Times New Roman"/>
          <w:b/>
          <w:bCs/>
          <w:sz w:val="44"/>
          <w:szCs w:val="44"/>
        </w:rPr>
        <w:t xml:space="preserve">Дополнительная </w:t>
      </w:r>
      <w:proofErr w:type="spellStart"/>
      <w:r w:rsidRPr="007B1DE2">
        <w:rPr>
          <w:rFonts w:ascii="Times New Roman" w:hAnsi="Times New Roman"/>
          <w:b/>
          <w:bCs/>
          <w:sz w:val="44"/>
          <w:szCs w:val="44"/>
        </w:rPr>
        <w:t>предпрофессиональная</w:t>
      </w:r>
      <w:proofErr w:type="spellEnd"/>
    </w:p>
    <w:p w:rsidR="00B9161B" w:rsidRPr="007B1DE2" w:rsidRDefault="00B9161B" w:rsidP="00B9161B">
      <w:pPr>
        <w:spacing w:line="360" w:lineRule="auto"/>
        <w:ind w:left="-567"/>
        <w:jc w:val="center"/>
        <w:rPr>
          <w:rFonts w:ascii="Times New Roman" w:hAnsi="Times New Roman"/>
          <w:b/>
          <w:bCs/>
          <w:sz w:val="44"/>
          <w:szCs w:val="44"/>
        </w:rPr>
      </w:pPr>
      <w:r w:rsidRPr="007B1DE2">
        <w:rPr>
          <w:rFonts w:ascii="Times New Roman" w:hAnsi="Times New Roman"/>
          <w:b/>
          <w:bCs/>
          <w:sz w:val="44"/>
          <w:szCs w:val="44"/>
        </w:rPr>
        <w:t>общеобразовательная программа</w:t>
      </w:r>
    </w:p>
    <w:p w:rsidR="00B9161B" w:rsidRPr="007B1DE2" w:rsidRDefault="00B9161B" w:rsidP="00B9161B">
      <w:pPr>
        <w:spacing w:line="360" w:lineRule="auto"/>
        <w:ind w:left="-567"/>
        <w:jc w:val="center"/>
        <w:rPr>
          <w:rFonts w:ascii="Times New Roman" w:hAnsi="Times New Roman"/>
          <w:b/>
          <w:bCs/>
          <w:sz w:val="44"/>
          <w:szCs w:val="44"/>
        </w:rPr>
      </w:pPr>
      <w:r w:rsidRPr="007B1DE2">
        <w:rPr>
          <w:rFonts w:ascii="Times New Roman" w:hAnsi="Times New Roman"/>
          <w:b/>
          <w:bCs/>
          <w:sz w:val="44"/>
          <w:szCs w:val="44"/>
        </w:rPr>
        <w:t>в области музыкального искусства</w:t>
      </w:r>
    </w:p>
    <w:p w:rsidR="00B9161B" w:rsidRPr="007B1DE2" w:rsidRDefault="00B9161B" w:rsidP="00B9161B">
      <w:pPr>
        <w:spacing w:line="360" w:lineRule="auto"/>
        <w:ind w:left="-567"/>
        <w:jc w:val="center"/>
        <w:rPr>
          <w:rFonts w:ascii="Times New Roman" w:hAnsi="Times New Roman"/>
          <w:b/>
          <w:bCs/>
          <w:sz w:val="44"/>
          <w:szCs w:val="44"/>
        </w:rPr>
      </w:pPr>
      <w:r w:rsidRPr="007B1DE2">
        <w:rPr>
          <w:rFonts w:ascii="Times New Roman" w:hAnsi="Times New Roman"/>
          <w:b/>
          <w:bCs/>
          <w:sz w:val="44"/>
          <w:szCs w:val="44"/>
        </w:rPr>
        <w:t>«Народные  инструменты»</w:t>
      </w:r>
    </w:p>
    <w:p w:rsidR="00B9161B" w:rsidRPr="007B1DE2" w:rsidRDefault="00B9161B" w:rsidP="00B9161B">
      <w:pPr>
        <w:ind w:left="-567"/>
        <w:jc w:val="center"/>
        <w:rPr>
          <w:rFonts w:ascii="Times New Roman" w:hAnsi="Times New Roman"/>
          <w:b/>
          <w:sz w:val="44"/>
          <w:szCs w:val="44"/>
        </w:rPr>
      </w:pPr>
    </w:p>
    <w:p w:rsidR="00B9161B" w:rsidRPr="007B1DE2" w:rsidRDefault="00B9161B" w:rsidP="00B9161B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B1DE2">
        <w:rPr>
          <w:rFonts w:ascii="Times New Roman" w:hAnsi="Times New Roman"/>
          <w:b/>
          <w:bCs/>
          <w:sz w:val="40"/>
          <w:szCs w:val="40"/>
        </w:rPr>
        <w:t>Предметная область</w:t>
      </w:r>
    </w:p>
    <w:p w:rsidR="00B9161B" w:rsidRPr="007B1DE2" w:rsidRDefault="00B9161B" w:rsidP="00B9161B">
      <w:pPr>
        <w:ind w:left="-567"/>
        <w:jc w:val="center"/>
        <w:rPr>
          <w:rFonts w:ascii="Times New Roman" w:hAnsi="Times New Roman"/>
          <w:b/>
          <w:bCs/>
          <w:sz w:val="44"/>
          <w:szCs w:val="44"/>
        </w:rPr>
      </w:pPr>
      <w:r w:rsidRPr="007B1DE2">
        <w:rPr>
          <w:rFonts w:ascii="Times New Roman" w:hAnsi="Times New Roman"/>
          <w:b/>
          <w:bCs/>
          <w:sz w:val="44"/>
          <w:szCs w:val="44"/>
        </w:rPr>
        <w:t>«Музыкальное исполнительство»</w:t>
      </w:r>
    </w:p>
    <w:p w:rsidR="00B9161B" w:rsidRPr="007B1DE2" w:rsidRDefault="00B9161B" w:rsidP="00B9161B">
      <w:pPr>
        <w:ind w:left="-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7B1DE2">
        <w:rPr>
          <w:rFonts w:ascii="Times New Roman" w:hAnsi="Times New Roman"/>
          <w:b/>
          <w:bCs/>
          <w:sz w:val="32"/>
          <w:szCs w:val="32"/>
        </w:rPr>
        <w:t>(ПО.01.)</w:t>
      </w:r>
    </w:p>
    <w:p w:rsidR="00B9161B" w:rsidRPr="007B1DE2" w:rsidRDefault="00B9161B" w:rsidP="00B9161B">
      <w:pPr>
        <w:ind w:left="-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9161B" w:rsidRPr="007B1DE2" w:rsidRDefault="00514973" w:rsidP="00B9161B">
      <w:pPr>
        <w:pStyle w:val="a6"/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«Ансамбль (Баян, Аккордеон</w:t>
      </w:r>
      <w:r w:rsidR="00B9161B">
        <w:rPr>
          <w:b/>
          <w:sz w:val="52"/>
          <w:szCs w:val="52"/>
        </w:rPr>
        <w:t>)»</w:t>
      </w:r>
    </w:p>
    <w:p w:rsidR="00B9161B" w:rsidRPr="007B1DE2" w:rsidRDefault="00B9161B" w:rsidP="00B9161B">
      <w:pPr>
        <w:pStyle w:val="a6"/>
        <w:spacing w:line="360" w:lineRule="auto"/>
        <w:ind w:left="-567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(ПО.01.УП.02</w:t>
      </w:r>
      <w:r w:rsidRPr="007B1DE2">
        <w:rPr>
          <w:b/>
          <w:bCs/>
          <w:sz w:val="32"/>
          <w:szCs w:val="32"/>
        </w:rPr>
        <w:t>)</w:t>
      </w:r>
    </w:p>
    <w:p w:rsidR="00B9161B" w:rsidRPr="007B1DE2" w:rsidRDefault="00B9161B" w:rsidP="00B9161B">
      <w:pPr>
        <w:pStyle w:val="a6"/>
        <w:spacing w:line="360" w:lineRule="auto"/>
        <w:jc w:val="center"/>
        <w:rPr>
          <w:b/>
          <w:sz w:val="52"/>
          <w:szCs w:val="52"/>
        </w:rPr>
      </w:pPr>
    </w:p>
    <w:p w:rsidR="00B9161B" w:rsidRPr="007B1DE2" w:rsidRDefault="00B9161B" w:rsidP="00B9161B">
      <w:pPr>
        <w:pStyle w:val="a6"/>
        <w:spacing w:line="360" w:lineRule="auto"/>
        <w:jc w:val="center"/>
        <w:rPr>
          <w:b/>
          <w:sz w:val="52"/>
          <w:szCs w:val="52"/>
        </w:rPr>
      </w:pPr>
    </w:p>
    <w:p w:rsidR="00B9161B" w:rsidRPr="007B1DE2" w:rsidRDefault="00B9161B" w:rsidP="00B9161B">
      <w:pPr>
        <w:jc w:val="center"/>
        <w:rPr>
          <w:b/>
        </w:rPr>
      </w:pPr>
    </w:p>
    <w:p w:rsidR="00B9161B" w:rsidRDefault="00B9161B" w:rsidP="00B9161B">
      <w:pPr>
        <w:spacing w:line="360" w:lineRule="auto"/>
        <w:ind w:left="-567"/>
        <w:jc w:val="center"/>
        <w:rPr>
          <w:b/>
          <w:sz w:val="28"/>
          <w:szCs w:val="28"/>
        </w:rPr>
      </w:pPr>
    </w:p>
    <w:p w:rsidR="00411475" w:rsidRDefault="00411475" w:rsidP="00411475">
      <w:pPr>
        <w:spacing w:after="0" w:line="240" w:lineRule="auto"/>
        <w:jc w:val="center"/>
        <w:rPr>
          <w:rFonts w:ascii="Times New Roman" w:hAnsi="Times New Roman"/>
        </w:rPr>
      </w:pPr>
    </w:p>
    <w:p w:rsidR="00B9161B" w:rsidRDefault="00B9161B" w:rsidP="00B9161B">
      <w:pPr>
        <w:spacing w:after="0" w:line="240" w:lineRule="auto"/>
        <w:rPr>
          <w:rFonts w:ascii="Times New Roman" w:hAnsi="Times New Roman"/>
        </w:rPr>
      </w:pPr>
    </w:p>
    <w:p w:rsidR="00B9161B" w:rsidRDefault="00B9161B" w:rsidP="00B91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61B" w:rsidRDefault="00B9161B" w:rsidP="00B91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475" w:rsidRPr="00B9161B" w:rsidRDefault="005241E0" w:rsidP="00B91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61B">
        <w:rPr>
          <w:rFonts w:ascii="Times New Roman" w:hAnsi="Times New Roman"/>
          <w:b/>
          <w:sz w:val="28"/>
          <w:szCs w:val="28"/>
        </w:rPr>
        <w:t>Редкино 2017</w:t>
      </w:r>
      <w:r w:rsidR="00411475" w:rsidRPr="00B9161B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5"/>
        <w:tblW w:w="0" w:type="auto"/>
        <w:tblLook w:val="04A0"/>
      </w:tblPr>
      <w:tblGrid>
        <w:gridCol w:w="4503"/>
        <w:gridCol w:w="5068"/>
      </w:tblGrid>
      <w:tr w:rsidR="0090159A" w:rsidRPr="00D716B9" w:rsidTr="00B9161B">
        <w:tc>
          <w:tcPr>
            <w:tcW w:w="4503" w:type="dxa"/>
          </w:tcPr>
          <w:p w:rsidR="0090159A" w:rsidRPr="00E337A5" w:rsidRDefault="0090159A" w:rsidP="00B9161B">
            <w:pPr>
              <w:rPr>
                <w:rFonts w:ascii="Times New Roman" w:hAnsi="Times New Roman"/>
                <w:sz w:val="28"/>
                <w:szCs w:val="28"/>
              </w:rPr>
            </w:pPr>
            <w:r w:rsidRPr="00E337A5">
              <w:rPr>
                <w:rFonts w:ascii="Times New Roman" w:hAnsi="Times New Roman"/>
                <w:sz w:val="28"/>
                <w:szCs w:val="28"/>
              </w:rPr>
              <w:lastRenderedPageBreak/>
              <w:t>Одобрено</w:t>
            </w:r>
          </w:p>
          <w:p w:rsidR="0090159A" w:rsidRPr="00E337A5" w:rsidRDefault="0090159A" w:rsidP="00B9161B">
            <w:pPr>
              <w:rPr>
                <w:rFonts w:ascii="Times New Roman" w:hAnsi="Times New Roman"/>
                <w:sz w:val="28"/>
                <w:szCs w:val="28"/>
              </w:rPr>
            </w:pPr>
            <w:r w:rsidRPr="00E337A5"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90159A" w:rsidRPr="00E337A5" w:rsidRDefault="0090159A" w:rsidP="00B9161B">
            <w:pPr>
              <w:rPr>
                <w:rFonts w:ascii="Times New Roman" w:hAnsi="Times New Roman"/>
                <w:sz w:val="28"/>
                <w:szCs w:val="28"/>
              </w:rPr>
            </w:pPr>
            <w:r w:rsidRPr="00E337A5">
              <w:rPr>
                <w:rFonts w:ascii="Times New Roman" w:hAnsi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« ДМШ </w:t>
            </w:r>
            <w:r w:rsidRPr="00E337A5">
              <w:rPr>
                <w:rFonts w:ascii="Times New Roman" w:hAnsi="Times New Roman"/>
                <w:sz w:val="28"/>
                <w:szCs w:val="28"/>
              </w:rPr>
              <w:t>п. Редкино»</w:t>
            </w:r>
          </w:p>
          <w:p w:rsidR="0090159A" w:rsidRPr="00E337A5" w:rsidRDefault="0090159A" w:rsidP="00B916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159A" w:rsidRPr="00E337A5" w:rsidRDefault="0090159A" w:rsidP="00B916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159A" w:rsidRDefault="0090159A" w:rsidP="00B916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159A" w:rsidRDefault="0090159A" w:rsidP="00B916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31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августа  </w:t>
            </w:r>
            <w:r w:rsidR="005241E0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0159A" w:rsidRPr="009D0F93" w:rsidRDefault="0090159A" w:rsidP="00B916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90159A" w:rsidRPr="00E337A5" w:rsidRDefault="0090159A" w:rsidP="00B9161B">
            <w:pPr>
              <w:rPr>
                <w:rFonts w:ascii="Times New Roman" w:hAnsi="Times New Roman"/>
                <w:sz w:val="28"/>
                <w:szCs w:val="28"/>
              </w:rPr>
            </w:pPr>
            <w:r w:rsidRPr="00E337A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0159A" w:rsidRPr="00E337A5" w:rsidRDefault="0090159A" w:rsidP="00B9161B">
            <w:pPr>
              <w:rPr>
                <w:rFonts w:ascii="Times New Roman" w:hAnsi="Times New Roman"/>
                <w:sz w:val="28"/>
                <w:szCs w:val="28"/>
              </w:rPr>
            </w:pPr>
            <w:r w:rsidRPr="00E337A5">
              <w:rPr>
                <w:rFonts w:ascii="Times New Roman" w:hAnsi="Times New Roman"/>
                <w:sz w:val="28"/>
                <w:szCs w:val="28"/>
              </w:rPr>
              <w:t>Директор МБУ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« ДМШ </w:t>
            </w:r>
            <w:r w:rsidRPr="00E337A5">
              <w:rPr>
                <w:rFonts w:ascii="Times New Roman" w:hAnsi="Times New Roman"/>
                <w:sz w:val="28"/>
                <w:szCs w:val="28"/>
              </w:rPr>
              <w:t>п. Редкино»</w:t>
            </w:r>
          </w:p>
          <w:p w:rsidR="0090159A" w:rsidRDefault="0090159A" w:rsidP="00B916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159A" w:rsidRPr="00270043" w:rsidRDefault="0090159A" w:rsidP="00B9161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С.И.Симанова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</w:p>
          <w:p w:rsidR="0090159A" w:rsidRPr="00305004" w:rsidRDefault="0090159A" w:rsidP="00B9161B">
            <w:pPr>
              <w:rPr>
                <w:rFonts w:ascii="Times New Roman" w:hAnsi="Times New Roman"/>
                <w:sz w:val="28"/>
                <w:szCs w:val="28"/>
              </w:rPr>
            </w:pPr>
            <w:r w:rsidRPr="00305004">
              <w:rPr>
                <w:rFonts w:ascii="Times New Roman" w:hAnsi="Times New Roman"/>
                <w:sz w:val="28"/>
                <w:szCs w:val="28"/>
              </w:rPr>
              <w:t xml:space="preserve">                                      (подпись)</w:t>
            </w:r>
          </w:p>
          <w:p w:rsidR="0090159A" w:rsidRPr="00305004" w:rsidRDefault="0090159A" w:rsidP="00B916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159A" w:rsidRDefault="0090159A" w:rsidP="00B916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31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августа  </w:t>
            </w:r>
            <w:r w:rsidR="005241E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30500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0159A" w:rsidRPr="00D716B9" w:rsidRDefault="0090159A" w:rsidP="00B916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159A" w:rsidRDefault="0090159A" w:rsidP="0090159A">
      <w:pPr>
        <w:jc w:val="center"/>
        <w:rPr>
          <w:rFonts w:ascii="Times New Roman" w:hAnsi="Times New Roman"/>
          <w:sz w:val="28"/>
          <w:szCs w:val="28"/>
        </w:rPr>
      </w:pPr>
    </w:p>
    <w:p w:rsidR="0090159A" w:rsidRPr="00E337A5" w:rsidRDefault="0090159A" w:rsidP="009015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 преподаватель народного</w:t>
      </w:r>
      <w:r w:rsidRPr="00E337A5">
        <w:rPr>
          <w:rFonts w:ascii="Times New Roman" w:hAnsi="Times New Roman"/>
          <w:sz w:val="28"/>
          <w:szCs w:val="28"/>
        </w:rPr>
        <w:t xml:space="preserve"> отделения</w:t>
      </w:r>
    </w:p>
    <w:p w:rsidR="0090159A" w:rsidRDefault="0090159A" w:rsidP="009015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« ДМШ  п. Редкино</w:t>
      </w:r>
      <w:r w:rsidRPr="00E337A5">
        <w:rPr>
          <w:rFonts w:ascii="Times New Roman" w:hAnsi="Times New Roman"/>
          <w:sz w:val="28"/>
          <w:szCs w:val="28"/>
        </w:rPr>
        <w:t>»</w:t>
      </w:r>
    </w:p>
    <w:p w:rsidR="0090159A" w:rsidRPr="00E337A5" w:rsidRDefault="0090159A" w:rsidP="009015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Симанова</w:t>
      </w:r>
      <w:proofErr w:type="spellEnd"/>
      <w:r w:rsidR="005241E0">
        <w:rPr>
          <w:rFonts w:ascii="Times New Roman" w:hAnsi="Times New Roman"/>
          <w:sz w:val="28"/>
          <w:szCs w:val="28"/>
        </w:rPr>
        <w:t xml:space="preserve"> С.И</w:t>
      </w:r>
      <w:r>
        <w:rPr>
          <w:rFonts w:ascii="Times New Roman" w:hAnsi="Times New Roman"/>
          <w:sz w:val="28"/>
          <w:szCs w:val="28"/>
        </w:rPr>
        <w:t xml:space="preserve">. – преподаватель первой квалификационной категории </w:t>
      </w:r>
    </w:p>
    <w:p w:rsidR="00574C4F" w:rsidRDefault="00574C4F" w:rsidP="005A35A3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sz w:val="28"/>
          <w:szCs w:val="28"/>
        </w:rPr>
      </w:pPr>
    </w:p>
    <w:p w:rsidR="00264713" w:rsidRDefault="00264713" w:rsidP="005A35A3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0159A" w:rsidRDefault="0090159A" w:rsidP="005A35A3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0159A" w:rsidRDefault="0090159A" w:rsidP="005A35A3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0159A" w:rsidRDefault="0090159A" w:rsidP="005A35A3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0159A" w:rsidRDefault="0090159A" w:rsidP="005A35A3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0159A" w:rsidRDefault="0090159A" w:rsidP="005A35A3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0159A" w:rsidRDefault="0090159A" w:rsidP="005A35A3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0159A" w:rsidRDefault="0090159A" w:rsidP="005A35A3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0159A" w:rsidRDefault="0090159A" w:rsidP="005A35A3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0159A" w:rsidRDefault="0090159A" w:rsidP="005A35A3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0159A" w:rsidRDefault="0090159A" w:rsidP="005A35A3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0159A" w:rsidRDefault="0090159A" w:rsidP="005A35A3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0159A" w:rsidRDefault="0090159A" w:rsidP="005A35A3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0159A" w:rsidRDefault="0090159A" w:rsidP="005A35A3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0159A" w:rsidRDefault="0090159A" w:rsidP="005A35A3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0159A" w:rsidRDefault="0090159A" w:rsidP="005A35A3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0159A" w:rsidRDefault="0090159A" w:rsidP="005A35A3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0159A" w:rsidRDefault="0090159A" w:rsidP="005A35A3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0159A" w:rsidRDefault="0090159A" w:rsidP="005A35A3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B9161B" w:rsidRDefault="00B9161B" w:rsidP="0090159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5A35A3" w:rsidRPr="00CC73C1" w:rsidRDefault="005A35A3" w:rsidP="0090159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C73C1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Структура программы учебного предмета</w:t>
      </w:r>
    </w:p>
    <w:p w:rsidR="005A35A3" w:rsidRPr="00CC73C1" w:rsidRDefault="0063350F" w:rsidP="005A35A3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1</w:t>
      </w:r>
      <w:r w:rsidR="005A35A3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="005A35A3" w:rsidRPr="00CC73C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="00C05633" w:rsidRPr="00574C4F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="005A35A3" w:rsidRPr="00CC73C1">
        <w:rPr>
          <w:rFonts w:ascii="Times New Roman" w:hAnsi="Times New Roman"/>
          <w:b/>
          <w:bCs/>
          <w:sz w:val="28"/>
          <w:szCs w:val="28"/>
          <w:lang w:eastAsia="zh-CN"/>
        </w:rPr>
        <w:t>Пояснительная записка</w:t>
      </w:r>
    </w:p>
    <w:p w:rsidR="00096669" w:rsidRPr="00096669" w:rsidRDefault="005A35A3" w:rsidP="005A35A3">
      <w:pPr>
        <w:numPr>
          <w:ilvl w:val="0"/>
          <w:numId w:val="1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 xml:space="preserve">Характеристика учебного предмета, его место и роль в </w:t>
      </w:r>
      <w:proofErr w:type="gramStart"/>
      <w:r w:rsidRPr="00CC73C1">
        <w:rPr>
          <w:rFonts w:ascii="Times New Roman" w:hAnsi="Times New Roman"/>
          <w:iCs/>
          <w:sz w:val="28"/>
          <w:szCs w:val="28"/>
          <w:lang w:eastAsia="zh-CN"/>
        </w:rPr>
        <w:t>образовательном</w:t>
      </w:r>
      <w:proofErr w:type="gramEnd"/>
    </w:p>
    <w:p w:rsidR="005A35A3" w:rsidRPr="00CC73C1" w:rsidRDefault="005A35A3" w:rsidP="0009666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r w:rsidR="00C05633" w:rsidRPr="00C05633">
        <w:rPr>
          <w:rFonts w:ascii="Times New Roman" w:hAnsi="Times New Roman"/>
          <w:iCs/>
          <w:sz w:val="28"/>
          <w:szCs w:val="28"/>
          <w:lang w:eastAsia="zh-CN"/>
        </w:rPr>
        <w:t xml:space="preserve">  </w:t>
      </w:r>
      <w:proofErr w:type="gramStart"/>
      <w:r w:rsidRPr="00CC73C1">
        <w:rPr>
          <w:rFonts w:ascii="Times New Roman" w:hAnsi="Times New Roman"/>
          <w:iCs/>
          <w:sz w:val="28"/>
          <w:szCs w:val="28"/>
          <w:lang w:eastAsia="zh-CN"/>
        </w:rPr>
        <w:t>процессе</w:t>
      </w:r>
      <w:proofErr w:type="gramEnd"/>
      <w:r w:rsidRPr="00CC73C1">
        <w:rPr>
          <w:rFonts w:ascii="Times New Roman" w:hAnsi="Times New Roman"/>
          <w:iCs/>
          <w:sz w:val="28"/>
          <w:szCs w:val="28"/>
          <w:lang w:eastAsia="zh-CN"/>
        </w:rPr>
        <w:t>;</w:t>
      </w:r>
    </w:p>
    <w:p w:rsidR="005A35A3" w:rsidRPr="00CC73C1" w:rsidRDefault="005A35A3" w:rsidP="005A35A3">
      <w:pPr>
        <w:numPr>
          <w:ilvl w:val="0"/>
          <w:numId w:val="1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Срок реализации учебного предмета;</w:t>
      </w:r>
    </w:p>
    <w:p w:rsidR="00096669" w:rsidRPr="00096669" w:rsidRDefault="005A35A3" w:rsidP="005A35A3">
      <w:pPr>
        <w:numPr>
          <w:ilvl w:val="0"/>
          <w:numId w:val="1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Объем учебного времени, предусмотренный учебным планом</w:t>
      </w:r>
    </w:p>
    <w:p w:rsidR="005A35A3" w:rsidRPr="00CC73C1" w:rsidRDefault="00096669" w:rsidP="0009666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096669">
        <w:rPr>
          <w:rFonts w:ascii="Times New Roman" w:hAnsi="Times New Roman"/>
          <w:iCs/>
          <w:sz w:val="28"/>
          <w:szCs w:val="28"/>
          <w:lang w:eastAsia="zh-CN"/>
        </w:rPr>
        <w:t xml:space="preserve">    </w:t>
      </w:r>
      <w:r w:rsidR="005A35A3" w:rsidRPr="00CC73C1">
        <w:rPr>
          <w:rFonts w:ascii="Times New Roman" w:hAnsi="Times New Roman"/>
          <w:iCs/>
          <w:sz w:val="28"/>
          <w:szCs w:val="28"/>
          <w:lang w:eastAsia="zh-CN"/>
        </w:rPr>
        <w:t xml:space="preserve"> образовательного</w:t>
      </w:r>
      <w:r w:rsidR="005A35A3"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r w:rsidR="005A35A3" w:rsidRPr="00CC73C1">
        <w:rPr>
          <w:rFonts w:ascii="Times New Roman" w:hAnsi="Times New Roman"/>
          <w:iCs/>
          <w:sz w:val="28"/>
          <w:szCs w:val="28"/>
          <w:lang w:eastAsia="zh-CN"/>
        </w:rPr>
        <w:t>учреждения на реализацию учебного предмета;</w:t>
      </w:r>
    </w:p>
    <w:p w:rsidR="005A35A3" w:rsidRPr="00CC73C1" w:rsidRDefault="005A35A3" w:rsidP="005A35A3">
      <w:pPr>
        <w:numPr>
          <w:ilvl w:val="0"/>
          <w:numId w:val="1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Форма проведения учебных аудиторных занятий;</w:t>
      </w:r>
    </w:p>
    <w:p w:rsidR="005A35A3" w:rsidRPr="00CC73C1" w:rsidRDefault="005A35A3" w:rsidP="005A35A3">
      <w:pPr>
        <w:numPr>
          <w:ilvl w:val="0"/>
          <w:numId w:val="1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Цели и задачи учебного предмета;</w:t>
      </w:r>
    </w:p>
    <w:p w:rsidR="005A35A3" w:rsidRPr="00CC73C1" w:rsidRDefault="005A35A3" w:rsidP="005A35A3">
      <w:pPr>
        <w:numPr>
          <w:ilvl w:val="0"/>
          <w:numId w:val="1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Обоснование структуры программы учебного предмета;</w:t>
      </w:r>
    </w:p>
    <w:p w:rsidR="005A35A3" w:rsidRPr="00CC73C1" w:rsidRDefault="005A35A3" w:rsidP="005A35A3">
      <w:pPr>
        <w:numPr>
          <w:ilvl w:val="0"/>
          <w:numId w:val="1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Методы обучения;</w:t>
      </w:r>
    </w:p>
    <w:p w:rsidR="00096669" w:rsidRPr="00096669" w:rsidRDefault="005A35A3" w:rsidP="005A35A3">
      <w:pPr>
        <w:numPr>
          <w:ilvl w:val="0"/>
          <w:numId w:val="1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 xml:space="preserve">Описание материально-технических условий реализации </w:t>
      </w:r>
      <w:proofErr w:type="gramStart"/>
      <w:r w:rsidRPr="00CC73C1">
        <w:rPr>
          <w:rFonts w:ascii="Times New Roman" w:hAnsi="Times New Roman"/>
          <w:iCs/>
          <w:sz w:val="28"/>
          <w:szCs w:val="28"/>
          <w:lang w:eastAsia="zh-CN"/>
        </w:rPr>
        <w:t>учебного</w:t>
      </w:r>
      <w:proofErr w:type="gramEnd"/>
    </w:p>
    <w:p w:rsidR="005A35A3" w:rsidRPr="00CC73C1" w:rsidRDefault="00096669" w:rsidP="0009666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574C4F">
        <w:rPr>
          <w:rFonts w:ascii="Times New Roman" w:hAnsi="Times New Roman"/>
          <w:iCs/>
          <w:sz w:val="28"/>
          <w:szCs w:val="28"/>
          <w:lang w:eastAsia="zh-CN"/>
        </w:rPr>
        <w:t xml:space="preserve">    </w:t>
      </w:r>
      <w:r w:rsidR="005A35A3" w:rsidRPr="00CC73C1">
        <w:rPr>
          <w:rFonts w:ascii="Times New Roman" w:hAnsi="Times New Roman"/>
          <w:iCs/>
          <w:sz w:val="28"/>
          <w:szCs w:val="28"/>
          <w:lang w:eastAsia="zh-CN"/>
        </w:rPr>
        <w:t xml:space="preserve"> предмета;</w:t>
      </w:r>
    </w:p>
    <w:p w:rsidR="005A35A3" w:rsidRPr="00CC73C1" w:rsidRDefault="0063350F" w:rsidP="005A35A3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2</w:t>
      </w:r>
      <w:r w:rsidR="005A35A3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="005A35A3" w:rsidRPr="00CC73C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Содержание учебного предмета</w:t>
      </w:r>
    </w:p>
    <w:p w:rsidR="005A35A3" w:rsidRPr="00CC73C1" w:rsidRDefault="005A35A3" w:rsidP="005A35A3">
      <w:pPr>
        <w:numPr>
          <w:ilvl w:val="0"/>
          <w:numId w:val="2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Сведения о затратах учебного времени;</w:t>
      </w:r>
    </w:p>
    <w:p w:rsidR="005A35A3" w:rsidRDefault="005A35A3" w:rsidP="005A35A3">
      <w:pPr>
        <w:numPr>
          <w:ilvl w:val="0"/>
          <w:numId w:val="2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Годовые требования по классам;</w:t>
      </w:r>
    </w:p>
    <w:p w:rsidR="0090159A" w:rsidRPr="00CC73C1" w:rsidRDefault="0090159A" w:rsidP="005A35A3">
      <w:pPr>
        <w:numPr>
          <w:ilvl w:val="0"/>
          <w:numId w:val="2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iCs/>
          <w:sz w:val="28"/>
          <w:szCs w:val="28"/>
          <w:lang w:eastAsia="zh-CN"/>
        </w:rPr>
        <w:t>Учебно</w:t>
      </w:r>
      <w:proofErr w:type="spellEnd"/>
      <w:r>
        <w:rPr>
          <w:rFonts w:ascii="Times New Roman" w:hAnsi="Times New Roman"/>
          <w:iCs/>
          <w:sz w:val="28"/>
          <w:szCs w:val="28"/>
          <w:lang w:eastAsia="zh-CN"/>
        </w:rPr>
        <w:t xml:space="preserve"> – тематический  план;</w:t>
      </w:r>
    </w:p>
    <w:p w:rsidR="005A35A3" w:rsidRPr="00CC73C1" w:rsidRDefault="0063350F" w:rsidP="005A35A3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3</w:t>
      </w:r>
      <w:r w:rsidR="005A35A3" w:rsidRPr="00CC73C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. Требования к уровню подготовки </w:t>
      </w:r>
      <w:proofErr w:type="gramStart"/>
      <w:r w:rsidR="005A35A3" w:rsidRPr="00CC73C1">
        <w:rPr>
          <w:rFonts w:ascii="Times New Roman" w:hAnsi="Times New Roman"/>
          <w:b/>
          <w:bCs/>
          <w:sz w:val="28"/>
          <w:szCs w:val="28"/>
          <w:lang w:eastAsia="zh-CN"/>
        </w:rPr>
        <w:t>обучающихся</w:t>
      </w:r>
      <w:proofErr w:type="gramEnd"/>
    </w:p>
    <w:p w:rsidR="005A35A3" w:rsidRPr="00CC73C1" w:rsidRDefault="0063350F" w:rsidP="005A35A3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4</w:t>
      </w:r>
      <w:r w:rsidR="005A35A3"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Формы и методы контроля, система оценок</w:t>
      </w:r>
    </w:p>
    <w:p w:rsidR="005A35A3" w:rsidRPr="00CC73C1" w:rsidRDefault="005A35A3" w:rsidP="005A35A3">
      <w:pPr>
        <w:numPr>
          <w:ilvl w:val="0"/>
          <w:numId w:val="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Аттестация: цели, виды, форма, содержание;</w:t>
      </w:r>
    </w:p>
    <w:p w:rsidR="005A35A3" w:rsidRPr="00CC73C1" w:rsidRDefault="005A35A3" w:rsidP="005A35A3">
      <w:pPr>
        <w:numPr>
          <w:ilvl w:val="0"/>
          <w:numId w:val="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Критерии оценки;</w:t>
      </w:r>
    </w:p>
    <w:p w:rsidR="005A35A3" w:rsidRPr="00CC73C1" w:rsidRDefault="0063350F" w:rsidP="005A35A3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5</w:t>
      </w:r>
      <w:r w:rsidR="005A35A3"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Методическое обеспечение учебного процесса</w:t>
      </w:r>
    </w:p>
    <w:p w:rsidR="005A35A3" w:rsidRPr="00CC73C1" w:rsidRDefault="005A35A3" w:rsidP="005A35A3">
      <w:pPr>
        <w:numPr>
          <w:ilvl w:val="0"/>
          <w:numId w:val="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Методические рекомендации педагогическим работникам;</w:t>
      </w:r>
    </w:p>
    <w:p w:rsidR="005A35A3" w:rsidRPr="00CC73C1" w:rsidRDefault="005A35A3" w:rsidP="005A35A3">
      <w:pPr>
        <w:numPr>
          <w:ilvl w:val="0"/>
          <w:numId w:val="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Методические рекомендации по организации самостоятельной работы;</w:t>
      </w:r>
    </w:p>
    <w:p w:rsidR="005A35A3" w:rsidRPr="00CC73C1" w:rsidRDefault="0063350F" w:rsidP="005A35A3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6</w:t>
      </w:r>
      <w:r w:rsidR="005A35A3"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Списки рекомендуемой нотной и методической литературы</w:t>
      </w:r>
    </w:p>
    <w:p w:rsidR="005A35A3" w:rsidRDefault="005A35A3" w:rsidP="005A35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5A35A3" w:rsidRDefault="005A35A3" w:rsidP="005A35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5A35A3" w:rsidRDefault="005A35A3" w:rsidP="005A35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BE4CBE" w:rsidRDefault="00BE4CBE" w:rsidP="00411475">
      <w:pPr>
        <w:jc w:val="center"/>
      </w:pPr>
    </w:p>
    <w:p w:rsidR="005A35A3" w:rsidRDefault="005A35A3" w:rsidP="00411475">
      <w:pPr>
        <w:jc w:val="center"/>
      </w:pPr>
    </w:p>
    <w:p w:rsidR="005A35A3" w:rsidRDefault="005A35A3" w:rsidP="00411475">
      <w:pPr>
        <w:jc w:val="center"/>
      </w:pPr>
    </w:p>
    <w:p w:rsidR="005A35A3" w:rsidRDefault="005A35A3" w:rsidP="00411475">
      <w:pPr>
        <w:jc w:val="center"/>
      </w:pPr>
    </w:p>
    <w:p w:rsidR="005A35A3" w:rsidRDefault="005A35A3" w:rsidP="00411475">
      <w:pPr>
        <w:jc w:val="center"/>
      </w:pPr>
    </w:p>
    <w:p w:rsidR="003E7B8A" w:rsidRDefault="003E7B8A" w:rsidP="005A35A3">
      <w:pPr>
        <w:spacing w:after="11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9161B" w:rsidRDefault="00B9161B" w:rsidP="0034396F">
      <w:pPr>
        <w:spacing w:after="120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63350F" w:rsidRPr="00B33138" w:rsidRDefault="0063350F" w:rsidP="0034396F">
      <w:pPr>
        <w:spacing w:after="120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B33138">
        <w:rPr>
          <w:rFonts w:ascii="Times New Roman" w:hAnsi="Times New Roman"/>
          <w:b/>
          <w:sz w:val="28"/>
          <w:szCs w:val="28"/>
          <w:highlight w:val="white"/>
        </w:rPr>
        <w:lastRenderedPageBreak/>
        <w:t>Пояснительная записка</w:t>
      </w:r>
    </w:p>
    <w:p w:rsidR="0063350F" w:rsidRPr="00357020" w:rsidRDefault="0063350F" w:rsidP="00B9161B">
      <w:pPr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 w:rsidRPr="00357020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Характеристика учебного предмета, его место и роль в образовательном процессе</w:t>
      </w:r>
    </w:p>
    <w:p w:rsidR="00514973" w:rsidRDefault="00514973" w:rsidP="00514973">
      <w:pPr>
        <w:pStyle w:val="Style4"/>
        <w:tabs>
          <w:tab w:val="left" w:pos="955"/>
        </w:tabs>
        <w:spacing w:after="119" w:line="276" w:lineRule="auto"/>
        <w:ind w:firstLine="0"/>
        <w:rPr>
          <w:rFonts w:ascii="Calibri" w:eastAsia="SimSun" w:hAnsi="Calibri"/>
          <w:b/>
          <w:bCs/>
          <w:kern w:val="0"/>
          <w:sz w:val="28"/>
          <w:szCs w:val="28"/>
          <w:lang w:eastAsia="en-US"/>
        </w:rPr>
      </w:pPr>
    </w:p>
    <w:p w:rsidR="005A35A3" w:rsidRDefault="00514973" w:rsidP="00514973">
      <w:pPr>
        <w:pStyle w:val="Style4"/>
        <w:tabs>
          <w:tab w:val="left" w:pos="955"/>
        </w:tabs>
        <w:spacing w:after="119" w:line="276" w:lineRule="auto"/>
        <w:ind w:firstLine="0"/>
        <w:rPr>
          <w:rStyle w:val="FontStyle16"/>
          <w:sz w:val="28"/>
          <w:szCs w:val="28"/>
        </w:rPr>
      </w:pPr>
      <w:r>
        <w:rPr>
          <w:rFonts w:ascii="Calibri" w:eastAsia="SimSun" w:hAnsi="Calibri"/>
          <w:b/>
          <w:bCs/>
          <w:kern w:val="0"/>
          <w:sz w:val="28"/>
          <w:szCs w:val="28"/>
          <w:lang w:eastAsia="en-US"/>
        </w:rPr>
        <w:t xml:space="preserve">            </w:t>
      </w:r>
      <w:proofErr w:type="gramStart"/>
      <w:r w:rsidR="005A35A3">
        <w:rPr>
          <w:sz w:val="28"/>
          <w:szCs w:val="28"/>
        </w:rPr>
        <w:t>Данная программа по предмету «Ансамбль»</w:t>
      </w:r>
      <w:r w:rsidR="00B9161B">
        <w:rPr>
          <w:sz w:val="28"/>
          <w:szCs w:val="28"/>
        </w:rPr>
        <w:t xml:space="preserve"> по видам инструментов «Баян»,  «Аккордеон» - далее  «Ансамбль (Баян, Аккордеон)»</w:t>
      </w:r>
      <w:r w:rsidR="005A35A3">
        <w:rPr>
          <w:sz w:val="28"/>
          <w:szCs w:val="28"/>
        </w:rPr>
        <w:t xml:space="preserve"> является частью дополнительной </w:t>
      </w:r>
      <w:proofErr w:type="spellStart"/>
      <w:r w:rsidR="005A35A3">
        <w:rPr>
          <w:sz w:val="28"/>
          <w:szCs w:val="28"/>
        </w:rPr>
        <w:t>предпрофессиональной</w:t>
      </w:r>
      <w:proofErr w:type="spellEnd"/>
      <w:r w:rsidR="005A35A3">
        <w:rPr>
          <w:sz w:val="28"/>
          <w:szCs w:val="28"/>
        </w:rPr>
        <w:t xml:space="preserve"> общеобразовательной программы в области музыкального искусства «Народные  инструменты».</w:t>
      </w:r>
      <w:proofErr w:type="gramEnd"/>
      <w:r w:rsidR="005A35A3">
        <w:rPr>
          <w:sz w:val="28"/>
          <w:szCs w:val="28"/>
        </w:rPr>
        <w:t xml:space="preserve"> Программа «Ансамбль» </w:t>
      </w:r>
      <w:r w:rsidR="005A35A3">
        <w:rPr>
          <w:rStyle w:val="FontStyle16"/>
          <w:sz w:val="28"/>
          <w:szCs w:val="28"/>
        </w:rPr>
        <w:t xml:space="preserve">учитывает возрастные и индивидуальные особенности обучающихся и ориентирована </w:t>
      </w:r>
      <w:proofErr w:type="gramStart"/>
      <w:r w:rsidR="005A35A3">
        <w:rPr>
          <w:rStyle w:val="FontStyle16"/>
          <w:sz w:val="28"/>
          <w:szCs w:val="28"/>
        </w:rPr>
        <w:t>на</w:t>
      </w:r>
      <w:proofErr w:type="gramEnd"/>
      <w:r w:rsidR="005A35A3">
        <w:rPr>
          <w:rStyle w:val="FontStyle16"/>
          <w:sz w:val="28"/>
          <w:szCs w:val="28"/>
        </w:rPr>
        <w:t>:</w:t>
      </w:r>
    </w:p>
    <w:p w:rsidR="005A35A3" w:rsidRDefault="005A35A3" w:rsidP="003E7B8A">
      <w:pPr>
        <w:pStyle w:val="Style4"/>
        <w:widowControl/>
        <w:numPr>
          <w:ilvl w:val="0"/>
          <w:numId w:val="6"/>
        </w:numPr>
        <w:spacing w:after="119" w:line="276" w:lineRule="auto"/>
        <w:ind w:left="68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5A35A3" w:rsidRDefault="005A35A3" w:rsidP="003E7B8A">
      <w:pPr>
        <w:pStyle w:val="Style4"/>
        <w:widowControl/>
        <w:numPr>
          <w:ilvl w:val="0"/>
          <w:numId w:val="6"/>
        </w:numPr>
        <w:spacing w:after="119" w:line="276" w:lineRule="auto"/>
        <w:ind w:left="68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5A35A3" w:rsidRDefault="005A35A3" w:rsidP="003E7B8A">
      <w:pPr>
        <w:pStyle w:val="Style4"/>
        <w:widowControl/>
        <w:numPr>
          <w:ilvl w:val="0"/>
          <w:numId w:val="6"/>
        </w:numPr>
        <w:spacing w:after="119" w:line="276" w:lineRule="auto"/>
        <w:ind w:left="68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умения у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5A35A3" w:rsidRDefault="005A35A3" w:rsidP="003E7B8A">
      <w:pPr>
        <w:pStyle w:val="Style4"/>
        <w:widowControl/>
        <w:numPr>
          <w:ilvl w:val="0"/>
          <w:numId w:val="6"/>
        </w:numPr>
        <w:spacing w:after="119" w:line="276" w:lineRule="auto"/>
        <w:ind w:left="68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5A35A3" w:rsidRDefault="005A35A3" w:rsidP="003E7B8A">
      <w:pPr>
        <w:pStyle w:val="Style4"/>
        <w:widowControl/>
        <w:numPr>
          <w:ilvl w:val="0"/>
          <w:numId w:val="6"/>
        </w:numPr>
        <w:spacing w:after="119" w:line="276" w:lineRule="auto"/>
        <w:ind w:left="68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5A35A3" w:rsidRDefault="005A35A3" w:rsidP="003E7B8A">
      <w:pPr>
        <w:pStyle w:val="Style4"/>
        <w:widowControl/>
        <w:numPr>
          <w:ilvl w:val="0"/>
          <w:numId w:val="6"/>
        </w:numPr>
        <w:spacing w:after="119" w:line="276" w:lineRule="auto"/>
        <w:ind w:left="683"/>
        <w:rPr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</w:t>
      </w:r>
      <w:proofErr w:type="gramEnd"/>
      <w:r>
        <w:rPr>
          <w:rStyle w:val="FontStyle16"/>
          <w:sz w:val="28"/>
          <w:szCs w:val="28"/>
        </w:rPr>
        <w:t xml:space="preserve"> деятельности, определению наиболее эффективных способов достижения результата.</w:t>
      </w:r>
    </w:p>
    <w:p w:rsidR="00FA5AEC" w:rsidRPr="00FA5AEC" w:rsidRDefault="00FA5AEC" w:rsidP="0063350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 xml:space="preserve">ансамбле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0752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A2075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 xml:space="preserve">щемуся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раскрыться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>исполнителю, и 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>ассамблисту</w:t>
      </w:r>
      <w:proofErr w:type="spellEnd"/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улучшить свои профессиональные и исполнительские качества.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>правило, в ансамблях принимают уча</w:t>
      </w:r>
      <w:r w:rsidR="001110E0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 xml:space="preserve">ие </w:t>
      </w:r>
      <w:r w:rsidR="001110E0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1110E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>щиеся одного возраста, поэтому круг интересов у них очень близок.</w:t>
      </w:r>
      <w:proofErr w:type="gramEnd"/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9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Игра в ансамбле помогает им не только найти новых единомышленников, но и расширить свой музыкальный кругозор. </w:t>
      </w:r>
    </w:p>
    <w:p w:rsidR="00FA5AEC" w:rsidRPr="00FA5AEC" w:rsidRDefault="00FA5AEC" w:rsidP="003E7B8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Ансамбль помогает исполнителю научиться оценивать и критически относиться к своему творчеству, видеть и свои недостатки, и достоинства партнёров по ансамблю. Игра в ансамбле воспитывает лучшие качества исполнителя как личности, повышает ответственность за коллективный труд. </w:t>
      </w:r>
    </w:p>
    <w:p w:rsidR="00A20752" w:rsidRDefault="00FA5AEC" w:rsidP="00A2075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Обучаясь по данной программе, </w:t>
      </w:r>
      <w:r w:rsidR="00A20752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A2075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имеют возможность участвовать в различных коллективах: дуэтах, трио, ансамблях больших форм, где состав народных инструментов может быть как смешанным, так и однородным. Игра в ансамбле необычайно повышает интерес </w:t>
      </w:r>
      <w:r w:rsidR="00A20752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A2075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A5AEC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к инструменту и занятиям, помогает качественно улучшить выступления на концертах, расширить свой репертуарный кругозор. </w:t>
      </w:r>
    </w:p>
    <w:p w:rsidR="00672801" w:rsidRPr="00A20752" w:rsidRDefault="00672801" w:rsidP="00A20752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pacing w:val="-20"/>
          <w:sz w:val="28"/>
          <w:szCs w:val="28"/>
        </w:rPr>
        <w:t>2.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Срок реализации учебного предмета «Ансамбль»</w:t>
      </w:r>
    </w:p>
    <w:p w:rsidR="00D65A0E" w:rsidRPr="00D65A0E" w:rsidRDefault="00D65A0E" w:rsidP="003E7B8A">
      <w:pPr>
        <w:shd w:val="clear" w:color="auto" w:fill="FFFFFF"/>
        <w:spacing w:after="0"/>
        <w:ind w:left="10" w:right="10" w:firstLine="701"/>
        <w:jc w:val="both"/>
        <w:rPr>
          <w:rFonts w:ascii="Times New Roman" w:hAnsi="Times New Roman"/>
          <w:color w:val="000000"/>
          <w:sz w:val="28"/>
          <w:szCs w:val="28"/>
        </w:rPr>
      </w:pPr>
      <w:r w:rsidRPr="00D65A0E">
        <w:rPr>
          <w:rFonts w:ascii="Times New Roman" w:hAnsi="Times New Roman"/>
          <w:sz w:val="28"/>
          <w:szCs w:val="28"/>
        </w:rPr>
        <w:t>Учебный план предполагает предметные области с обязательной и вариативной частью.</w:t>
      </w:r>
    </w:p>
    <w:p w:rsidR="00672801" w:rsidRDefault="00672801" w:rsidP="003E7B8A">
      <w:pPr>
        <w:shd w:val="clear" w:color="auto" w:fill="FFFFFF"/>
        <w:spacing w:after="0"/>
        <w:ind w:left="10" w:right="10" w:firstLine="70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Реализации данной программы осуществляется с</w:t>
      </w:r>
      <w:r w:rsidR="00B02345">
        <w:rPr>
          <w:rFonts w:ascii="Times New Roman" w:hAnsi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/>
          <w:color w:val="000000"/>
          <w:sz w:val="28"/>
          <w:szCs w:val="28"/>
        </w:rPr>
        <w:t xml:space="preserve"> по 8 классы (п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 образовательным программам со сроком обучения 8-9 лет)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903847" w:rsidRPr="00D65A0E" w:rsidRDefault="00903847" w:rsidP="00D65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5A0E">
        <w:rPr>
          <w:rFonts w:ascii="Times New Roman" w:hAnsi="Times New Roman"/>
          <w:sz w:val="28"/>
          <w:szCs w:val="28"/>
        </w:rPr>
        <w:t>Однако возможность вариативной формы позволяет ввести этот важный предмет с самого начала обучения в классе спец</w:t>
      </w:r>
      <w:r w:rsidR="00D65A0E">
        <w:rPr>
          <w:rFonts w:ascii="Times New Roman" w:hAnsi="Times New Roman"/>
          <w:sz w:val="28"/>
          <w:szCs w:val="28"/>
        </w:rPr>
        <w:t>иального инструмента, то есть со 2-го класса</w:t>
      </w:r>
      <w:r w:rsidRPr="00D65A0E">
        <w:rPr>
          <w:rFonts w:ascii="Times New Roman" w:hAnsi="Times New Roman"/>
          <w:sz w:val="28"/>
          <w:szCs w:val="28"/>
        </w:rPr>
        <w:t xml:space="preserve"> </w:t>
      </w:r>
      <w:r w:rsidR="00D65A0E">
        <w:rPr>
          <w:rFonts w:ascii="Times New Roman" w:hAnsi="Times New Roman"/>
          <w:color w:val="000000"/>
          <w:sz w:val="28"/>
          <w:szCs w:val="28"/>
        </w:rPr>
        <w:t>(п</w:t>
      </w:r>
      <w:r w:rsidR="00D65A0E">
        <w:rPr>
          <w:rFonts w:ascii="Times New Roman" w:hAnsi="Times New Roman"/>
          <w:color w:val="000000"/>
          <w:spacing w:val="2"/>
          <w:sz w:val="28"/>
          <w:szCs w:val="28"/>
        </w:rPr>
        <w:t>о образовательным программам со сроком обучения 8-9 лет</w:t>
      </w:r>
      <w:r w:rsidR="00D65A0E" w:rsidRPr="00D65A0E">
        <w:rPr>
          <w:rFonts w:ascii="Times New Roman" w:hAnsi="Times New Roman"/>
          <w:color w:val="000000"/>
          <w:spacing w:val="2"/>
          <w:sz w:val="28"/>
          <w:szCs w:val="28"/>
        </w:rPr>
        <w:t xml:space="preserve">). </w:t>
      </w:r>
      <w:r w:rsidRPr="00D65A0E">
        <w:rPr>
          <w:rFonts w:ascii="Times New Roman" w:hAnsi="Times New Roman"/>
          <w:sz w:val="28"/>
          <w:szCs w:val="28"/>
        </w:rPr>
        <w:t xml:space="preserve">Срок освоения </w:t>
      </w:r>
      <w:r w:rsidRPr="00D65A0E">
        <w:rPr>
          <w:rFonts w:ascii="Times New Roman" w:hAnsi="Times New Roman"/>
          <w:b/>
          <w:sz w:val="28"/>
          <w:szCs w:val="28"/>
        </w:rPr>
        <w:t>вариативной части</w:t>
      </w:r>
      <w:r w:rsidRPr="00D65A0E">
        <w:rPr>
          <w:rFonts w:ascii="Times New Roman" w:hAnsi="Times New Roman"/>
          <w:sz w:val="28"/>
          <w:szCs w:val="28"/>
        </w:rPr>
        <w:t xml:space="preserve"> данной программы – с</w:t>
      </w:r>
      <w:r w:rsidR="00D65A0E">
        <w:rPr>
          <w:rFonts w:ascii="Times New Roman" w:hAnsi="Times New Roman"/>
          <w:sz w:val="28"/>
          <w:szCs w:val="28"/>
        </w:rPr>
        <w:t>о 2-го по 3</w:t>
      </w:r>
      <w:r w:rsidRPr="00D65A0E">
        <w:rPr>
          <w:rFonts w:ascii="Times New Roman" w:hAnsi="Times New Roman"/>
          <w:sz w:val="28"/>
          <w:szCs w:val="28"/>
        </w:rPr>
        <w:t>-й кла</w:t>
      </w:r>
      <w:proofErr w:type="gramStart"/>
      <w:r w:rsidRPr="00D65A0E">
        <w:rPr>
          <w:rFonts w:ascii="Times New Roman" w:hAnsi="Times New Roman"/>
          <w:sz w:val="28"/>
          <w:szCs w:val="28"/>
        </w:rPr>
        <w:t>сс вкл</w:t>
      </w:r>
      <w:proofErr w:type="gramEnd"/>
      <w:r w:rsidRPr="00D65A0E">
        <w:rPr>
          <w:rFonts w:ascii="Times New Roman" w:hAnsi="Times New Roman"/>
          <w:sz w:val="28"/>
          <w:szCs w:val="28"/>
        </w:rPr>
        <w:t>ючительно.</w:t>
      </w:r>
    </w:p>
    <w:p w:rsidR="00646F15" w:rsidRDefault="00D65A0E" w:rsidP="00D65A0E">
      <w:pPr>
        <w:shd w:val="clear" w:color="auto" w:fill="FFFFFF"/>
        <w:spacing w:after="0"/>
        <w:ind w:right="10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        </w:t>
      </w:r>
      <w:r w:rsidR="00646F15">
        <w:rPr>
          <w:rFonts w:ascii="Times New Roman" w:hAnsi="Times New Roman"/>
          <w:i/>
          <w:color w:val="000000"/>
          <w:spacing w:val="-1"/>
          <w:sz w:val="28"/>
          <w:szCs w:val="28"/>
        </w:rPr>
        <w:t>Режим занятий:</w:t>
      </w:r>
    </w:p>
    <w:p w:rsidR="00646F15" w:rsidRDefault="00646F15" w:rsidP="003E7B8A">
      <w:pPr>
        <w:shd w:val="clear" w:color="auto" w:fill="FFFFFF"/>
        <w:spacing w:after="0"/>
        <w:ind w:left="10" w:right="10" w:firstLine="70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46F15" w:rsidRDefault="00646F15" w:rsidP="003E7B8A">
      <w:pPr>
        <w:shd w:val="clear" w:color="auto" w:fill="FFFFFF"/>
        <w:spacing w:after="0"/>
        <w:ind w:left="10" w:right="10" w:firstLine="70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Объём  учебного  времени  обязательной  и  вариативной  части.</w:t>
      </w:r>
    </w:p>
    <w:tbl>
      <w:tblPr>
        <w:tblStyle w:val="a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11"/>
        <w:gridCol w:w="874"/>
        <w:gridCol w:w="873"/>
        <w:gridCol w:w="873"/>
        <w:gridCol w:w="873"/>
        <w:gridCol w:w="873"/>
        <w:gridCol w:w="873"/>
        <w:gridCol w:w="873"/>
        <w:gridCol w:w="873"/>
        <w:gridCol w:w="875"/>
      </w:tblGrid>
      <w:tr w:rsidR="00A72F42" w:rsidRPr="0027386B" w:rsidTr="005A1BBD">
        <w:tc>
          <w:tcPr>
            <w:tcW w:w="9571" w:type="dxa"/>
            <w:gridSpan w:val="10"/>
          </w:tcPr>
          <w:p w:rsidR="00A72F42" w:rsidRPr="00A72F42" w:rsidRDefault="00A72F42" w:rsidP="005A1BBD">
            <w:pPr>
              <w:ind w:firstLine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«Народные  инструменты</w:t>
            </w:r>
            <w:r w:rsidRPr="00A72F42">
              <w:rPr>
                <w:rFonts w:ascii="Times New Roman" w:hAnsi="Times New Roman"/>
                <w:b/>
              </w:rPr>
              <w:t>» Срок обучения 8(9) лет.</w:t>
            </w:r>
          </w:p>
          <w:p w:rsidR="00A72F42" w:rsidRPr="00A72F42" w:rsidRDefault="00A72F42" w:rsidP="005A1BBD">
            <w:pPr>
              <w:rPr>
                <w:rFonts w:ascii="Times New Roman" w:hAnsi="Times New Roman"/>
                <w:color w:val="008000"/>
              </w:rPr>
            </w:pPr>
          </w:p>
        </w:tc>
      </w:tr>
      <w:tr w:rsidR="00A72F42" w:rsidRPr="0027386B" w:rsidTr="005A1BBD">
        <w:tc>
          <w:tcPr>
            <w:tcW w:w="9571" w:type="dxa"/>
            <w:gridSpan w:val="10"/>
          </w:tcPr>
          <w:p w:rsidR="00A72F42" w:rsidRPr="00A72F42" w:rsidRDefault="00A72F42" w:rsidP="005A1BBD">
            <w:pPr>
              <w:jc w:val="center"/>
              <w:rPr>
                <w:rFonts w:ascii="Times New Roman" w:hAnsi="Times New Roman"/>
                <w:color w:val="008000"/>
              </w:rPr>
            </w:pPr>
            <w:r w:rsidRPr="00A72F42">
              <w:rPr>
                <w:rFonts w:ascii="Times New Roman" w:hAnsi="Times New Roman"/>
                <w:b/>
              </w:rPr>
              <w:t xml:space="preserve">Обязательная часть </w:t>
            </w:r>
            <w:r w:rsidRPr="00A72F42">
              <w:rPr>
                <w:rFonts w:ascii="Times New Roman" w:hAnsi="Times New Roman"/>
              </w:rPr>
              <w:t>(недельная нагрузка в часах)</w:t>
            </w:r>
          </w:p>
        </w:tc>
      </w:tr>
      <w:tr w:rsidR="00A72F42" w:rsidRPr="0027386B" w:rsidTr="005A1BBD">
        <w:tc>
          <w:tcPr>
            <w:tcW w:w="1711" w:type="dxa"/>
          </w:tcPr>
          <w:p w:rsidR="00A72F42" w:rsidRPr="00A72F42" w:rsidRDefault="00A72F42" w:rsidP="005A1BBD">
            <w:pPr>
              <w:ind w:right="-5"/>
              <w:jc w:val="both"/>
              <w:rPr>
                <w:rFonts w:ascii="Times New Roman" w:hAnsi="Times New Roman"/>
              </w:rPr>
            </w:pPr>
            <w:r w:rsidRPr="00A72F42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874" w:type="dxa"/>
          </w:tcPr>
          <w:p w:rsidR="00A72F42" w:rsidRPr="00A72F42" w:rsidRDefault="00A72F42" w:rsidP="005A1BBD">
            <w:pPr>
              <w:ind w:right="-5"/>
              <w:jc w:val="both"/>
              <w:rPr>
                <w:rFonts w:ascii="Times New Roman" w:hAnsi="Times New Roman"/>
              </w:rPr>
            </w:pPr>
            <w:r w:rsidRPr="00A72F42">
              <w:rPr>
                <w:rFonts w:ascii="Times New Roman" w:hAnsi="Times New Roman"/>
              </w:rPr>
              <w:t xml:space="preserve">1 </w:t>
            </w:r>
            <w:proofErr w:type="spellStart"/>
            <w:r w:rsidRPr="00A72F42">
              <w:rPr>
                <w:rFonts w:ascii="Times New Roman" w:hAnsi="Times New Roman"/>
              </w:rPr>
              <w:t>кл</w:t>
            </w:r>
            <w:proofErr w:type="spellEnd"/>
            <w:r w:rsidRPr="00A72F42">
              <w:rPr>
                <w:rFonts w:ascii="Times New Roman" w:hAnsi="Times New Roman"/>
              </w:rPr>
              <w:t>.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both"/>
              <w:rPr>
                <w:rFonts w:ascii="Times New Roman" w:hAnsi="Times New Roman"/>
              </w:rPr>
            </w:pPr>
            <w:r w:rsidRPr="00A72F42">
              <w:rPr>
                <w:rFonts w:ascii="Times New Roman" w:hAnsi="Times New Roman"/>
              </w:rPr>
              <w:t xml:space="preserve">2 </w:t>
            </w:r>
            <w:proofErr w:type="spellStart"/>
            <w:r w:rsidRPr="00A72F42">
              <w:rPr>
                <w:rFonts w:ascii="Times New Roman" w:hAnsi="Times New Roman"/>
              </w:rPr>
              <w:t>кл</w:t>
            </w:r>
            <w:proofErr w:type="spellEnd"/>
            <w:r w:rsidRPr="00A72F42">
              <w:rPr>
                <w:rFonts w:ascii="Times New Roman" w:hAnsi="Times New Roman"/>
              </w:rPr>
              <w:t>.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both"/>
              <w:rPr>
                <w:rFonts w:ascii="Times New Roman" w:hAnsi="Times New Roman"/>
              </w:rPr>
            </w:pPr>
            <w:r w:rsidRPr="00A72F42">
              <w:rPr>
                <w:rFonts w:ascii="Times New Roman" w:hAnsi="Times New Roman"/>
              </w:rPr>
              <w:t xml:space="preserve">3 </w:t>
            </w:r>
            <w:proofErr w:type="spellStart"/>
            <w:r w:rsidRPr="00A72F42">
              <w:rPr>
                <w:rFonts w:ascii="Times New Roman" w:hAnsi="Times New Roman"/>
              </w:rPr>
              <w:t>кл</w:t>
            </w:r>
            <w:proofErr w:type="spellEnd"/>
            <w:r w:rsidRPr="00A72F42">
              <w:rPr>
                <w:rFonts w:ascii="Times New Roman" w:hAnsi="Times New Roman"/>
              </w:rPr>
              <w:t>.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both"/>
              <w:rPr>
                <w:rFonts w:ascii="Times New Roman" w:hAnsi="Times New Roman"/>
              </w:rPr>
            </w:pPr>
            <w:r w:rsidRPr="00A72F42">
              <w:rPr>
                <w:rFonts w:ascii="Times New Roman" w:hAnsi="Times New Roman"/>
              </w:rPr>
              <w:t xml:space="preserve">4 </w:t>
            </w:r>
            <w:proofErr w:type="spellStart"/>
            <w:r w:rsidRPr="00A72F42">
              <w:rPr>
                <w:rFonts w:ascii="Times New Roman" w:hAnsi="Times New Roman"/>
              </w:rPr>
              <w:t>кл</w:t>
            </w:r>
            <w:proofErr w:type="spellEnd"/>
            <w:r w:rsidRPr="00A72F42">
              <w:rPr>
                <w:rFonts w:ascii="Times New Roman" w:hAnsi="Times New Roman"/>
              </w:rPr>
              <w:t>.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both"/>
              <w:rPr>
                <w:rFonts w:ascii="Times New Roman" w:hAnsi="Times New Roman"/>
              </w:rPr>
            </w:pPr>
            <w:r w:rsidRPr="00A72F42">
              <w:rPr>
                <w:rFonts w:ascii="Times New Roman" w:hAnsi="Times New Roman"/>
              </w:rPr>
              <w:t xml:space="preserve">5 </w:t>
            </w:r>
            <w:proofErr w:type="spellStart"/>
            <w:r w:rsidRPr="00A72F42">
              <w:rPr>
                <w:rFonts w:ascii="Times New Roman" w:hAnsi="Times New Roman"/>
              </w:rPr>
              <w:t>кл</w:t>
            </w:r>
            <w:proofErr w:type="spellEnd"/>
            <w:r w:rsidRPr="00A72F42">
              <w:rPr>
                <w:rFonts w:ascii="Times New Roman" w:hAnsi="Times New Roman"/>
              </w:rPr>
              <w:t>.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both"/>
              <w:rPr>
                <w:rFonts w:ascii="Times New Roman" w:hAnsi="Times New Roman"/>
              </w:rPr>
            </w:pPr>
            <w:r w:rsidRPr="00A72F42">
              <w:rPr>
                <w:rFonts w:ascii="Times New Roman" w:hAnsi="Times New Roman"/>
              </w:rPr>
              <w:t xml:space="preserve">6 </w:t>
            </w:r>
            <w:proofErr w:type="spellStart"/>
            <w:r w:rsidRPr="00A72F42">
              <w:rPr>
                <w:rFonts w:ascii="Times New Roman" w:hAnsi="Times New Roman"/>
              </w:rPr>
              <w:t>кл</w:t>
            </w:r>
            <w:proofErr w:type="spellEnd"/>
            <w:r w:rsidRPr="00A72F42">
              <w:rPr>
                <w:rFonts w:ascii="Times New Roman" w:hAnsi="Times New Roman"/>
              </w:rPr>
              <w:t>.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both"/>
              <w:rPr>
                <w:rFonts w:ascii="Times New Roman" w:hAnsi="Times New Roman"/>
              </w:rPr>
            </w:pPr>
            <w:r w:rsidRPr="00A72F42">
              <w:rPr>
                <w:rFonts w:ascii="Times New Roman" w:hAnsi="Times New Roman"/>
              </w:rPr>
              <w:t xml:space="preserve">7 </w:t>
            </w:r>
            <w:proofErr w:type="spellStart"/>
            <w:r w:rsidRPr="00A72F42">
              <w:rPr>
                <w:rFonts w:ascii="Times New Roman" w:hAnsi="Times New Roman"/>
              </w:rPr>
              <w:t>кл</w:t>
            </w:r>
            <w:proofErr w:type="spellEnd"/>
            <w:r w:rsidRPr="00A72F42">
              <w:rPr>
                <w:rFonts w:ascii="Times New Roman" w:hAnsi="Times New Roman"/>
              </w:rPr>
              <w:t>.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both"/>
              <w:rPr>
                <w:rFonts w:ascii="Times New Roman" w:hAnsi="Times New Roman"/>
              </w:rPr>
            </w:pPr>
            <w:r w:rsidRPr="00A72F42">
              <w:rPr>
                <w:rFonts w:ascii="Times New Roman" w:hAnsi="Times New Roman"/>
              </w:rPr>
              <w:t xml:space="preserve">8 </w:t>
            </w:r>
            <w:proofErr w:type="spellStart"/>
            <w:r w:rsidRPr="00A72F42">
              <w:rPr>
                <w:rFonts w:ascii="Times New Roman" w:hAnsi="Times New Roman"/>
              </w:rPr>
              <w:t>кл</w:t>
            </w:r>
            <w:proofErr w:type="spellEnd"/>
            <w:r w:rsidRPr="00A72F42">
              <w:rPr>
                <w:rFonts w:ascii="Times New Roman" w:hAnsi="Times New Roman"/>
              </w:rPr>
              <w:t>.</w:t>
            </w:r>
          </w:p>
        </w:tc>
        <w:tc>
          <w:tcPr>
            <w:tcW w:w="875" w:type="dxa"/>
          </w:tcPr>
          <w:p w:rsidR="00A72F42" w:rsidRPr="00A72F42" w:rsidRDefault="00A72F42" w:rsidP="005A1BBD">
            <w:pPr>
              <w:jc w:val="center"/>
              <w:rPr>
                <w:rFonts w:ascii="Times New Roman" w:hAnsi="Times New Roman"/>
                <w:color w:val="008000"/>
              </w:rPr>
            </w:pPr>
            <w:r w:rsidRPr="00A72F42">
              <w:rPr>
                <w:rFonts w:ascii="Times New Roman" w:hAnsi="Times New Roman"/>
              </w:rPr>
              <w:t xml:space="preserve">9 </w:t>
            </w:r>
            <w:proofErr w:type="spellStart"/>
            <w:r w:rsidRPr="00A72F42">
              <w:rPr>
                <w:rFonts w:ascii="Times New Roman" w:hAnsi="Times New Roman"/>
              </w:rPr>
              <w:t>кл</w:t>
            </w:r>
            <w:proofErr w:type="spellEnd"/>
            <w:r w:rsidRPr="00A72F42">
              <w:rPr>
                <w:rFonts w:ascii="Times New Roman" w:hAnsi="Times New Roman"/>
                <w:color w:val="008000"/>
              </w:rPr>
              <w:t>.</w:t>
            </w:r>
          </w:p>
        </w:tc>
      </w:tr>
      <w:tr w:rsidR="00A72F42" w:rsidRPr="0027386B" w:rsidTr="005A1BBD">
        <w:tc>
          <w:tcPr>
            <w:tcW w:w="1711" w:type="dxa"/>
          </w:tcPr>
          <w:p w:rsidR="00A72F42" w:rsidRPr="00A72F42" w:rsidRDefault="00335899" w:rsidP="005A1BBD">
            <w:pPr>
              <w:ind w:right="-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72F42" w:rsidRPr="00A72F42">
              <w:rPr>
                <w:rFonts w:ascii="Times New Roman" w:hAnsi="Times New Roman"/>
              </w:rPr>
              <w:t>Ансамбль</w:t>
            </w:r>
          </w:p>
        </w:tc>
        <w:tc>
          <w:tcPr>
            <w:tcW w:w="874" w:type="dxa"/>
          </w:tcPr>
          <w:p w:rsidR="00A72F42" w:rsidRPr="00A72F42" w:rsidRDefault="00A72F42" w:rsidP="005A1BBD">
            <w:pPr>
              <w:ind w:right="-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2F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2F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2F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center"/>
              <w:rPr>
                <w:rFonts w:ascii="Times New Roman" w:hAnsi="Times New Roman"/>
              </w:rPr>
            </w:pPr>
            <w:r w:rsidRPr="00A72F42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center"/>
              <w:rPr>
                <w:rFonts w:ascii="Times New Roman" w:hAnsi="Times New Roman"/>
              </w:rPr>
            </w:pPr>
            <w:r w:rsidRPr="00A72F42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center"/>
              <w:rPr>
                <w:rFonts w:ascii="Times New Roman" w:hAnsi="Times New Roman"/>
              </w:rPr>
            </w:pPr>
            <w:r w:rsidRPr="00A72F42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center"/>
              <w:rPr>
                <w:rFonts w:ascii="Times New Roman" w:hAnsi="Times New Roman"/>
              </w:rPr>
            </w:pPr>
            <w:r w:rsidRPr="00A72F42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</w:tcPr>
          <w:p w:rsidR="00A72F42" w:rsidRPr="00A72F42" w:rsidRDefault="00A72F42" w:rsidP="00A72F4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5" w:type="dxa"/>
          </w:tcPr>
          <w:p w:rsidR="00A72F42" w:rsidRPr="00A72F42" w:rsidRDefault="00C65816" w:rsidP="005A1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72F42" w:rsidRPr="0027386B" w:rsidTr="005A1BBD">
        <w:tc>
          <w:tcPr>
            <w:tcW w:w="9571" w:type="dxa"/>
            <w:gridSpan w:val="10"/>
          </w:tcPr>
          <w:p w:rsidR="00A72F42" w:rsidRPr="00A72F42" w:rsidRDefault="00A72F42" w:rsidP="005A1BBD">
            <w:pPr>
              <w:jc w:val="center"/>
              <w:rPr>
                <w:rFonts w:ascii="Times New Roman" w:hAnsi="Times New Roman"/>
                <w:color w:val="008000"/>
              </w:rPr>
            </w:pPr>
            <w:r w:rsidRPr="00A72F42">
              <w:rPr>
                <w:rFonts w:ascii="Times New Roman" w:hAnsi="Times New Roman"/>
                <w:b/>
              </w:rPr>
              <w:t>Вариативная часть</w:t>
            </w:r>
            <w:r w:rsidRPr="00A72F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2F42">
              <w:rPr>
                <w:rFonts w:ascii="Times New Roman" w:hAnsi="Times New Roman"/>
              </w:rPr>
              <w:t>(недельная нагрузка в часах)</w:t>
            </w:r>
          </w:p>
        </w:tc>
      </w:tr>
      <w:tr w:rsidR="00A72F42" w:rsidRPr="0027386B" w:rsidTr="005A1BBD">
        <w:tc>
          <w:tcPr>
            <w:tcW w:w="1711" w:type="dxa"/>
          </w:tcPr>
          <w:p w:rsidR="00A72F42" w:rsidRPr="00A72F42" w:rsidRDefault="00A72F42" w:rsidP="005A1BBD">
            <w:pPr>
              <w:ind w:right="-5"/>
              <w:jc w:val="both"/>
              <w:rPr>
                <w:rFonts w:ascii="Times New Roman" w:hAnsi="Times New Roman"/>
              </w:rPr>
            </w:pPr>
            <w:r w:rsidRPr="00A72F42">
              <w:rPr>
                <w:rFonts w:ascii="Times New Roman" w:hAnsi="Times New Roman"/>
              </w:rPr>
              <w:t>Ансамбль</w:t>
            </w:r>
          </w:p>
        </w:tc>
        <w:tc>
          <w:tcPr>
            <w:tcW w:w="874" w:type="dxa"/>
          </w:tcPr>
          <w:p w:rsidR="00A72F42" w:rsidRPr="00A72F42" w:rsidRDefault="00A72F42" w:rsidP="005A1BBD">
            <w:pPr>
              <w:ind w:right="-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2F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A72F42" w:rsidRPr="00A72F42" w:rsidRDefault="00A72F42" w:rsidP="00A72F4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</w:tcPr>
          <w:p w:rsidR="00A72F42" w:rsidRPr="00A72F42" w:rsidRDefault="00A72F42" w:rsidP="00A72F4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F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F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F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F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A72F42" w:rsidRPr="00A72F42" w:rsidRDefault="00A72F42" w:rsidP="00A72F4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5" w:type="dxa"/>
          </w:tcPr>
          <w:p w:rsidR="00A72F42" w:rsidRPr="00A72F42" w:rsidRDefault="00C65816" w:rsidP="005A1BBD">
            <w:pPr>
              <w:jc w:val="center"/>
              <w:rPr>
                <w:rFonts w:ascii="Times New Roman" w:hAnsi="Times New Roman"/>
                <w:color w:val="008000"/>
              </w:rPr>
            </w:pPr>
            <w:r>
              <w:rPr>
                <w:rFonts w:ascii="Times New Roman" w:hAnsi="Times New Roman"/>
                <w:color w:val="008000"/>
              </w:rPr>
              <w:t>-</w:t>
            </w:r>
          </w:p>
        </w:tc>
      </w:tr>
      <w:tr w:rsidR="00A72F42" w:rsidRPr="0027386B" w:rsidTr="00097B32">
        <w:trPr>
          <w:trHeight w:val="286"/>
        </w:trPr>
        <w:tc>
          <w:tcPr>
            <w:tcW w:w="9571" w:type="dxa"/>
            <w:gridSpan w:val="10"/>
          </w:tcPr>
          <w:p w:rsidR="00A72F42" w:rsidRPr="00A72F42" w:rsidRDefault="00A72F42" w:rsidP="005A1BBD">
            <w:pPr>
              <w:jc w:val="center"/>
              <w:rPr>
                <w:rFonts w:ascii="Times New Roman" w:hAnsi="Times New Roman"/>
                <w:color w:val="008000"/>
              </w:rPr>
            </w:pPr>
            <w:r w:rsidRPr="00A72F42">
              <w:rPr>
                <w:rFonts w:ascii="Times New Roman" w:hAnsi="Times New Roman"/>
                <w:b/>
              </w:rPr>
              <w:t>Консультации</w:t>
            </w:r>
            <w:r w:rsidRPr="00A72F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2F42">
              <w:rPr>
                <w:rFonts w:ascii="Times New Roman" w:hAnsi="Times New Roman"/>
              </w:rPr>
              <w:t>(годовая нагрузка в часах)</w:t>
            </w:r>
          </w:p>
        </w:tc>
      </w:tr>
      <w:tr w:rsidR="00A72F42" w:rsidRPr="0027386B" w:rsidTr="005A1BBD">
        <w:tc>
          <w:tcPr>
            <w:tcW w:w="1711" w:type="dxa"/>
          </w:tcPr>
          <w:p w:rsidR="00A72F42" w:rsidRPr="00A72F42" w:rsidRDefault="00A72F42" w:rsidP="005A1BBD">
            <w:pPr>
              <w:ind w:right="-5"/>
              <w:jc w:val="both"/>
              <w:rPr>
                <w:rFonts w:ascii="Times New Roman" w:hAnsi="Times New Roman"/>
              </w:rPr>
            </w:pPr>
            <w:r w:rsidRPr="00A72F42">
              <w:rPr>
                <w:rFonts w:ascii="Times New Roman" w:hAnsi="Times New Roman"/>
              </w:rPr>
              <w:t>Ансамбль</w:t>
            </w:r>
          </w:p>
        </w:tc>
        <w:tc>
          <w:tcPr>
            <w:tcW w:w="874" w:type="dxa"/>
          </w:tcPr>
          <w:p w:rsidR="00A72F42" w:rsidRPr="00A72F42" w:rsidRDefault="00A72F42" w:rsidP="005A1BBD">
            <w:pPr>
              <w:ind w:right="-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2F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2F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2F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F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center"/>
              <w:rPr>
                <w:rFonts w:ascii="Times New Roman" w:hAnsi="Times New Roman"/>
              </w:rPr>
            </w:pPr>
            <w:r w:rsidRPr="00A72F42">
              <w:rPr>
                <w:rFonts w:ascii="Times New Roman" w:hAnsi="Times New Roman"/>
              </w:rPr>
              <w:t>2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center"/>
              <w:rPr>
                <w:rFonts w:ascii="Times New Roman" w:hAnsi="Times New Roman"/>
              </w:rPr>
            </w:pPr>
            <w:r w:rsidRPr="00A72F42">
              <w:rPr>
                <w:rFonts w:ascii="Times New Roman" w:hAnsi="Times New Roman"/>
              </w:rPr>
              <w:t>2</w:t>
            </w:r>
          </w:p>
        </w:tc>
        <w:tc>
          <w:tcPr>
            <w:tcW w:w="873" w:type="dxa"/>
          </w:tcPr>
          <w:p w:rsidR="00A72F42" w:rsidRPr="00A72F42" w:rsidRDefault="00A72F42" w:rsidP="005A1BBD">
            <w:pPr>
              <w:ind w:right="-5"/>
              <w:jc w:val="center"/>
              <w:rPr>
                <w:rFonts w:ascii="Times New Roman" w:hAnsi="Times New Roman"/>
              </w:rPr>
            </w:pPr>
            <w:r w:rsidRPr="00A72F42">
              <w:rPr>
                <w:rFonts w:ascii="Times New Roman" w:hAnsi="Times New Roman"/>
              </w:rPr>
              <w:t>2</w:t>
            </w:r>
          </w:p>
        </w:tc>
        <w:tc>
          <w:tcPr>
            <w:tcW w:w="873" w:type="dxa"/>
          </w:tcPr>
          <w:p w:rsidR="00A72F42" w:rsidRPr="00097B32" w:rsidRDefault="00097B32" w:rsidP="00097B32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5" w:type="dxa"/>
          </w:tcPr>
          <w:p w:rsidR="00A72F42" w:rsidRPr="00A72F42" w:rsidRDefault="00A72F42" w:rsidP="005A1BBD">
            <w:pPr>
              <w:jc w:val="center"/>
              <w:rPr>
                <w:rFonts w:ascii="Times New Roman" w:hAnsi="Times New Roman"/>
                <w:color w:val="008000"/>
              </w:rPr>
            </w:pPr>
            <w:r w:rsidRPr="00A72F42">
              <w:rPr>
                <w:rFonts w:ascii="Times New Roman" w:hAnsi="Times New Roman"/>
                <w:color w:val="008000"/>
              </w:rPr>
              <w:t>2</w:t>
            </w:r>
          </w:p>
        </w:tc>
      </w:tr>
      <w:tr w:rsidR="00A72F42" w:rsidRPr="0027386B" w:rsidTr="005A1BBD">
        <w:tc>
          <w:tcPr>
            <w:tcW w:w="9571" w:type="dxa"/>
            <w:gridSpan w:val="10"/>
          </w:tcPr>
          <w:p w:rsidR="00A72F42" w:rsidRPr="00A72F42" w:rsidRDefault="00A72F42" w:rsidP="005A1BBD">
            <w:pPr>
              <w:ind w:right="-5"/>
              <w:jc w:val="center"/>
              <w:rPr>
                <w:rFonts w:ascii="Times New Roman" w:hAnsi="Times New Roman"/>
              </w:rPr>
            </w:pPr>
            <w:r w:rsidRPr="00A72F42">
              <w:rPr>
                <w:rFonts w:ascii="Times New Roman" w:hAnsi="Times New Roman"/>
                <w:b/>
              </w:rPr>
              <w:t>Аттестация</w:t>
            </w:r>
            <w:r w:rsidRPr="00A72F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2F42">
              <w:rPr>
                <w:rFonts w:ascii="Times New Roman" w:hAnsi="Times New Roman"/>
              </w:rPr>
              <w:t>(годовой объём в неделях)</w:t>
            </w:r>
          </w:p>
          <w:p w:rsidR="00A72F42" w:rsidRPr="00A72F42" w:rsidRDefault="00A72F42" w:rsidP="005A1BBD">
            <w:pPr>
              <w:jc w:val="center"/>
              <w:rPr>
                <w:rFonts w:ascii="Times New Roman" w:hAnsi="Times New Roman"/>
                <w:color w:val="008000"/>
              </w:rPr>
            </w:pPr>
            <w:r w:rsidRPr="00A72F42">
              <w:rPr>
                <w:rFonts w:ascii="Times New Roman" w:hAnsi="Times New Roman"/>
              </w:rPr>
              <w:t>(контрольные уроки или зачёты)</w:t>
            </w:r>
          </w:p>
        </w:tc>
      </w:tr>
      <w:tr w:rsidR="00A72F42" w:rsidRPr="0027386B" w:rsidTr="005A1BBD">
        <w:tc>
          <w:tcPr>
            <w:tcW w:w="9571" w:type="dxa"/>
            <w:gridSpan w:val="10"/>
          </w:tcPr>
          <w:p w:rsidR="00A72F42" w:rsidRPr="00A72F42" w:rsidRDefault="001B79A2" w:rsidP="005A1BBD">
            <w:pPr>
              <w:rPr>
                <w:rFonts w:ascii="Times New Roman" w:hAnsi="Times New Roman"/>
                <w:color w:val="008000"/>
              </w:rPr>
            </w:pPr>
            <w:r>
              <w:rPr>
                <w:rFonts w:ascii="Times New Roman" w:hAnsi="Times New Roman"/>
              </w:rPr>
              <w:t>5,6</w:t>
            </w:r>
            <w:r w:rsidR="00335899">
              <w:rPr>
                <w:rFonts w:ascii="Times New Roman" w:hAnsi="Times New Roman"/>
              </w:rPr>
              <w:t xml:space="preserve"> класс, во втором полугодии (зачёт); 7</w:t>
            </w:r>
            <w:r w:rsidR="00A72F42" w:rsidRPr="00A72F42">
              <w:rPr>
                <w:rFonts w:ascii="Times New Roman" w:hAnsi="Times New Roman"/>
              </w:rPr>
              <w:t xml:space="preserve"> класс, во втором полугодии</w:t>
            </w:r>
            <w:r w:rsidR="00335899">
              <w:rPr>
                <w:rFonts w:ascii="Times New Roman" w:hAnsi="Times New Roman"/>
              </w:rPr>
              <w:t xml:space="preserve"> (экзамен);  </w:t>
            </w:r>
            <w:r w:rsidR="00335899" w:rsidRPr="00A72F42">
              <w:rPr>
                <w:rFonts w:ascii="Times New Roman" w:hAnsi="Times New Roman"/>
              </w:rPr>
              <w:t>9 класс, во втором полугодии</w:t>
            </w:r>
          </w:p>
        </w:tc>
      </w:tr>
    </w:tbl>
    <w:p w:rsidR="00A72F42" w:rsidRDefault="00A72F42" w:rsidP="00A72F42">
      <w:pPr>
        <w:ind w:left="360" w:firstLine="720"/>
        <w:jc w:val="both"/>
        <w:rPr>
          <w:b/>
          <w:sz w:val="28"/>
          <w:szCs w:val="28"/>
        </w:rPr>
      </w:pPr>
    </w:p>
    <w:p w:rsidR="00646F15" w:rsidRDefault="00646F15" w:rsidP="003E7B8A">
      <w:pPr>
        <w:shd w:val="clear" w:color="auto" w:fill="FFFFFF"/>
        <w:spacing w:after="0"/>
        <w:ind w:left="10" w:right="10" w:firstLine="70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20752" w:rsidRDefault="00A20752" w:rsidP="00C65816">
      <w:pPr>
        <w:shd w:val="clear" w:color="auto" w:fill="FFFFFF"/>
        <w:tabs>
          <w:tab w:val="left" w:pos="1200"/>
        </w:tabs>
        <w:spacing w:before="269" w:after="60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20752" w:rsidRDefault="00672801" w:rsidP="00A20752">
      <w:pPr>
        <w:shd w:val="clear" w:color="auto" w:fill="FFFFFF"/>
        <w:tabs>
          <w:tab w:val="left" w:pos="1200"/>
        </w:tabs>
        <w:spacing w:before="269" w:after="0"/>
        <w:ind w:firstLine="851"/>
        <w:jc w:val="both"/>
        <w:rPr>
          <w:rFonts w:ascii="Times New Roman" w:hAnsi="Times New Roman"/>
          <w:bCs/>
          <w:i/>
          <w:iCs/>
          <w:color w:val="000000"/>
          <w:spacing w:val="-20"/>
          <w:sz w:val="28"/>
          <w:szCs w:val="28"/>
        </w:rPr>
      </w:pPr>
      <w:r w:rsidRPr="00672801">
        <w:rPr>
          <w:rFonts w:ascii="Times New Roman" w:hAnsi="Times New Roman"/>
          <w:bCs/>
          <w:i/>
          <w:iCs/>
          <w:color w:val="000000"/>
          <w:spacing w:val="-20"/>
          <w:sz w:val="28"/>
          <w:szCs w:val="28"/>
        </w:rPr>
        <w:t>3.</w:t>
      </w:r>
      <w:r w:rsidRPr="00672801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t>Объем   учебного   времени,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предусмотренный   учебным   планом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образовательного учреждения на реализацию предмета «Ансамбль»:</w:t>
      </w:r>
    </w:p>
    <w:p w:rsidR="00672801" w:rsidRPr="00A20752" w:rsidRDefault="00672801" w:rsidP="00A20752">
      <w:pPr>
        <w:shd w:val="clear" w:color="auto" w:fill="FFFFFF"/>
        <w:tabs>
          <w:tab w:val="left" w:pos="1200"/>
        </w:tabs>
        <w:spacing w:before="269" w:after="0"/>
        <w:jc w:val="both"/>
        <w:rPr>
          <w:rFonts w:ascii="Times New Roman" w:hAnsi="Times New Roman"/>
          <w:bCs/>
          <w:i/>
          <w:iCs/>
          <w:color w:val="000000"/>
          <w:spacing w:val="-20"/>
          <w:sz w:val="28"/>
          <w:szCs w:val="28"/>
        </w:rPr>
      </w:pPr>
      <w:r w:rsidRPr="0067280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Срок обучения </w:t>
      </w:r>
      <w:r w:rsidR="001B79A2">
        <w:rPr>
          <w:rFonts w:ascii="Times New Roman" w:hAnsi="Times New Roman"/>
          <w:color w:val="000000"/>
          <w:spacing w:val="-1"/>
          <w:sz w:val="28"/>
          <w:szCs w:val="28"/>
        </w:rPr>
        <w:t>–</w:t>
      </w:r>
      <w:r w:rsidRPr="0067280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B79A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8(9) </w:t>
      </w:r>
      <w:r w:rsidRPr="00672801">
        <w:rPr>
          <w:rFonts w:ascii="Times New Roman" w:hAnsi="Times New Roman"/>
          <w:bCs/>
          <w:color w:val="000000"/>
          <w:spacing w:val="-1"/>
          <w:sz w:val="28"/>
          <w:szCs w:val="28"/>
        </w:rPr>
        <w:t>лет</w:t>
      </w:r>
      <w:r w:rsidR="001B79A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 Обязательная  нагрузка </w:t>
      </w:r>
    </w:p>
    <w:p w:rsidR="00672801" w:rsidRDefault="00672801" w:rsidP="00672801">
      <w:pPr>
        <w:spacing w:after="158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67"/>
        <w:gridCol w:w="1987"/>
        <w:gridCol w:w="1805"/>
      </w:tblGrid>
      <w:tr w:rsidR="00672801" w:rsidTr="005A1BBD">
        <w:trPr>
          <w:trHeight w:hRule="exact" w:val="989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01" w:rsidRDefault="00672801" w:rsidP="005A1BBD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Класс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01" w:rsidRDefault="00033C61" w:rsidP="005A1BBD">
            <w:pPr>
              <w:shd w:val="clear" w:color="auto" w:fill="FFFFFF"/>
              <w:spacing w:line="480" w:lineRule="exact"/>
              <w:ind w:left="437" w:right="437"/>
              <w:jc w:val="center"/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 4 по 8</w:t>
            </w:r>
            <w:r w:rsidR="0067280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67280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классы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01" w:rsidRDefault="00672801" w:rsidP="005A1BBD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9 класс</w:t>
            </w:r>
          </w:p>
        </w:tc>
      </w:tr>
      <w:tr w:rsidR="00672801" w:rsidTr="005A1BBD">
        <w:trPr>
          <w:trHeight w:hRule="exact" w:val="490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01" w:rsidRDefault="00672801" w:rsidP="005A1BBD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01" w:rsidRDefault="00672801" w:rsidP="005A1BBD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01" w:rsidRDefault="00CB4519" w:rsidP="005A1BBD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672801" w:rsidTr="005A1BBD">
        <w:trPr>
          <w:trHeight w:hRule="exact" w:val="490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01" w:rsidRDefault="00672801" w:rsidP="005A1BBD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01" w:rsidRDefault="00033C61" w:rsidP="005A1BBD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01" w:rsidRDefault="00CB4519" w:rsidP="005A1BBD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  <w:tr w:rsidR="00672801" w:rsidTr="005A1BBD">
        <w:trPr>
          <w:trHeight w:hRule="exact" w:val="509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01" w:rsidRDefault="009D3550" w:rsidP="005A1BBD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Самостоятельная  работа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01" w:rsidRPr="00773CA4" w:rsidRDefault="00033C61" w:rsidP="005A1BB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01" w:rsidRDefault="00773CA4" w:rsidP="005A1BBD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</w:tbl>
    <w:p w:rsidR="00A20752" w:rsidRDefault="00A20752" w:rsidP="00A20752">
      <w:pPr>
        <w:shd w:val="clear" w:color="auto" w:fill="FFFFFF"/>
        <w:spacing w:before="154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C65816" w:rsidRPr="00672801" w:rsidRDefault="00C65816" w:rsidP="00A20752">
      <w:pPr>
        <w:shd w:val="clear" w:color="auto" w:fill="FFFFFF"/>
        <w:spacing w:before="154"/>
      </w:pPr>
      <w:r w:rsidRPr="0067280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Срок обучения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–</w:t>
      </w:r>
      <w:r w:rsidRPr="0067280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8(9) </w:t>
      </w:r>
      <w:r w:rsidRPr="00672801">
        <w:rPr>
          <w:rFonts w:ascii="Times New Roman" w:hAnsi="Times New Roman"/>
          <w:bCs/>
          <w:color w:val="000000"/>
          <w:spacing w:val="-1"/>
          <w:sz w:val="28"/>
          <w:szCs w:val="28"/>
        </w:rPr>
        <w:t>лет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. Вариативная  часть</w:t>
      </w:r>
    </w:p>
    <w:tbl>
      <w:tblPr>
        <w:tblpPr w:leftFromText="180" w:rightFromText="180" w:vertAnchor="text" w:horzAnchor="margin" w:tblpXSpec="center" w:tblpY="5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067"/>
        <w:gridCol w:w="1987"/>
      </w:tblGrid>
      <w:tr w:rsidR="00BE51FF" w:rsidTr="00BE51FF">
        <w:trPr>
          <w:trHeight w:hRule="exact" w:val="989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FF" w:rsidRDefault="00BE51FF" w:rsidP="00BE51FF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Класс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FF" w:rsidRDefault="00BE51FF" w:rsidP="00BE51FF">
            <w:pPr>
              <w:shd w:val="clear" w:color="auto" w:fill="FFFFFF"/>
              <w:spacing w:line="480" w:lineRule="exact"/>
              <w:ind w:left="437" w:right="437"/>
              <w:jc w:val="center"/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со 2 по 3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классы</w:t>
            </w:r>
          </w:p>
        </w:tc>
      </w:tr>
      <w:tr w:rsidR="00BE51FF" w:rsidTr="00BE51FF">
        <w:trPr>
          <w:trHeight w:hRule="exact" w:val="490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FF" w:rsidRDefault="00BE51FF" w:rsidP="00BE51FF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FF" w:rsidRDefault="00BE51FF" w:rsidP="00BE51FF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</w:tr>
      <w:tr w:rsidR="00BE51FF" w:rsidTr="00BE51FF">
        <w:trPr>
          <w:trHeight w:hRule="exact" w:val="490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FF" w:rsidRDefault="00BE51FF" w:rsidP="00BE51FF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FF" w:rsidRPr="00033C61" w:rsidRDefault="00BE51FF" w:rsidP="00BE51F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BE51FF" w:rsidTr="00BE51FF">
        <w:trPr>
          <w:trHeight w:hRule="exact" w:val="509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1FF" w:rsidRDefault="00BE51FF" w:rsidP="00BE51FF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Самостоятельная  работа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1FF" w:rsidRPr="00773CA4" w:rsidRDefault="00BE51FF" w:rsidP="00BE51F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</w:tbl>
    <w:p w:rsidR="00BE51FF" w:rsidRDefault="00BE51FF" w:rsidP="0063350F">
      <w:pPr>
        <w:shd w:val="clear" w:color="auto" w:fill="FFFFFF"/>
        <w:spacing w:before="336"/>
        <w:ind w:right="134" w:firstLine="567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</w:p>
    <w:p w:rsidR="00BE51FF" w:rsidRDefault="00BE51FF" w:rsidP="0063350F">
      <w:pPr>
        <w:shd w:val="clear" w:color="auto" w:fill="FFFFFF"/>
        <w:spacing w:before="336"/>
        <w:ind w:right="134" w:firstLine="567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</w:p>
    <w:p w:rsidR="00BE51FF" w:rsidRDefault="00BE51FF" w:rsidP="0063350F">
      <w:pPr>
        <w:shd w:val="clear" w:color="auto" w:fill="FFFFFF"/>
        <w:spacing w:before="336"/>
        <w:ind w:right="134" w:firstLine="567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</w:p>
    <w:p w:rsidR="00BE51FF" w:rsidRDefault="00BE51FF" w:rsidP="0063350F">
      <w:pPr>
        <w:shd w:val="clear" w:color="auto" w:fill="FFFFFF"/>
        <w:spacing w:before="336"/>
        <w:ind w:right="134" w:firstLine="567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</w:p>
    <w:p w:rsidR="009319FE" w:rsidRDefault="009319FE" w:rsidP="0063350F">
      <w:pPr>
        <w:shd w:val="clear" w:color="auto" w:fill="FFFFFF"/>
        <w:spacing w:before="336"/>
        <w:ind w:right="134" w:firstLine="567"/>
        <w:jc w:val="both"/>
      </w:pP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  <w:color w:val="000000"/>
          <w:spacing w:val="11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к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контрольным урокам, зачетам, экзаменам, творческим конкурсам и другим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мероприятиям по усмотрению   учебного заведения.</w:t>
      </w:r>
    </w:p>
    <w:p w:rsidR="00574C4F" w:rsidRDefault="009319FE" w:rsidP="00A90179">
      <w:pPr>
        <w:shd w:val="clear" w:color="auto" w:fill="FFFFFF"/>
        <w:tabs>
          <w:tab w:val="left" w:pos="1181"/>
        </w:tabs>
        <w:ind w:left="125" w:firstLine="69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20"/>
          <w:sz w:val="28"/>
          <w:szCs w:val="28"/>
        </w:rPr>
        <w:t>4.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Форма проведения учебных аудиторных занятий: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мелкогрупповая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>(от 2 до 10 человек). Рекомендуемая продолжительность урока - 40 минут.</w:t>
      </w:r>
      <w:r w:rsidR="00A90179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В  вариативной  части  во  2 классе  рекомендуемая  продолжительность  урока  30 минут.  </w:t>
      </w:r>
      <w:proofErr w:type="gramStart"/>
      <w:r w:rsidR="00A90179">
        <w:rPr>
          <w:rFonts w:ascii="Times New Roman" w:hAnsi="Times New Roman"/>
          <w:color w:val="000000"/>
          <w:spacing w:val="-1"/>
          <w:sz w:val="28"/>
          <w:szCs w:val="28"/>
        </w:rPr>
        <w:t>Возможно</w:t>
      </w:r>
      <w:proofErr w:type="gramEnd"/>
      <w:r w:rsidR="00A90179">
        <w:rPr>
          <w:rFonts w:ascii="Times New Roman" w:hAnsi="Times New Roman"/>
          <w:color w:val="000000"/>
          <w:spacing w:val="-1"/>
          <w:sz w:val="28"/>
          <w:szCs w:val="28"/>
        </w:rPr>
        <w:t xml:space="preserve">  деление  одного  на  2  части (по  20  и  15  минут), которые  могут  присоединяться  к  уроку  по  специальности.</w:t>
      </w:r>
    </w:p>
    <w:p w:rsidR="00574C4F" w:rsidRPr="00574C4F" w:rsidRDefault="00574C4F" w:rsidP="00574C4F">
      <w:pPr>
        <w:shd w:val="clear" w:color="auto" w:fill="FFFFFF"/>
        <w:tabs>
          <w:tab w:val="left" w:pos="1181"/>
        </w:tabs>
        <w:ind w:left="125" w:firstLine="696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23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Цель и задачи учебного предмета «Ансамбль»</w:t>
      </w:r>
    </w:p>
    <w:p w:rsidR="009319FE" w:rsidRPr="009319FE" w:rsidRDefault="009319FE" w:rsidP="00574C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19FE">
        <w:rPr>
          <w:rFonts w:ascii="Times New Roman" w:eastAsia="Times New Roman" w:hAnsi="Times New Roman"/>
          <w:b/>
          <w:sz w:val="28"/>
          <w:szCs w:val="28"/>
          <w:lang w:eastAsia="ru-RU"/>
        </w:rPr>
        <w:t>Целями данной образовательной программы являются:</w:t>
      </w:r>
    </w:p>
    <w:p w:rsidR="003E7B8A" w:rsidRDefault="003E7B8A" w:rsidP="003E7B8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9FE" w:rsidRPr="009319FE" w:rsidRDefault="00ED4FEC" w:rsidP="0038191A">
      <w:pPr>
        <w:numPr>
          <w:ilvl w:val="0"/>
          <w:numId w:val="7"/>
        </w:num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9319FE" w:rsidRPr="009319FE">
        <w:rPr>
          <w:rFonts w:ascii="Times New Roman" w:eastAsia="Times New Roman" w:hAnsi="Times New Roman"/>
          <w:sz w:val="28"/>
          <w:szCs w:val="28"/>
          <w:lang w:eastAsia="ru-RU"/>
        </w:rPr>
        <w:t>ормирование комплекса навыков и умений коллективного творчества;</w:t>
      </w:r>
    </w:p>
    <w:p w:rsidR="009319FE" w:rsidRPr="009319FE" w:rsidRDefault="00ED4FEC" w:rsidP="0038191A">
      <w:pPr>
        <w:numPr>
          <w:ilvl w:val="0"/>
          <w:numId w:val="7"/>
        </w:num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</w:t>
      </w:r>
      <w:r w:rsidR="009319FE" w:rsidRPr="009319FE">
        <w:rPr>
          <w:rFonts w:ascii="Times New Roman" w:eastAsia="Times New Roman" w:hAnsi="Times New Roman"/>
          <w:sz w:val="28"/>
          <w:szCs w:val="28"/>
          <w:lang w:eastAsia="ru-RU"/>
        </w:rPr>
        <w:t>ормирование, накапливание, и дальнейшее использование знаний ансамблевого репертуара в творческой деятельности;</w:t>
      </w:r>
    </w:p>
    <w:p w:rsidR="009319FE" w:rsidRDefault="00ED4FEC" w:rsidP="0038191A">
      <w:pPr>
        <w:numPr>
          <w:ilvl w:val="0"/>
          <w:numId w:val="7"/>
        </w:num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319FE" w:rsidRPr="009319FE">
        <w:rPr>
          <w:rFonts w:ascii="Times New Roman" w:eastAsia="Times New Roman" w:hAnsi="Times New Roman"/>
          <w:sz w:val="28"/>
          <w:szCs w:val="28"/>
          <w:lang w:eastAsia="ru-RU"/>
        </w:rPr>
        <w:t>оспитание музыканта – личности, способного к взаимопониманию, взаимоуважению, умению подчиняться законам коллективного творчества и строгим правилам дисциплины;</w:t>
      </w:r>
    </w:p>
    <w:p w:rsidR="003E7B8A" w:rsidRPr="003E7B8A" w:rsidRDefault="00ED4FEC" w:rsidP="0038191A">
      <w:pPr>
        <w:numPr>
          <w:ilvl w:val="0"/>
          <w:numId w:val="7"/>
        </w:num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E7B8A" w:rsidRPr="003E7B8A">
        <w:rPr>
          <w:rFonts w:ascii="Times New Roman" w:eastAsia="Times New Roman" w:hAnsi="Times New Roman"/>
          <w:sz w:val="28"/>
          <w:szCs w:val="28"/>
          <w:lang w:eastAsia="ru-RU"/>
        </w:rPr>
        <w:t>оспитание музыканта – исполнителя, умеющего выразительно и технически безупречно сыграть не только свою партию, но и реализовать навыки по решению музыкально-исполнительских задач ансамблевого исполнительства, обусловленных  художественным содержанием, особенностями формы, жанра, и стиля музыкального произведения;</w:t>
      </w:r>
    </w:p>
    <w:p w:rsidR="003E7B8A" w:rsidRPr="003E7B8A" w:rsidRDefault="00ED4FEC" w:rsidP="0038191A">
      <w:pPr>
        <w:numPr>
          <w:ilvl w:val="0"/>
          <w:numId w:val="7"/>
        </w:num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E7B8A" w:rsidRPr="003E7B8A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ансамбля на основе психологической совместимости </w:t>
      </w:r>
      <w:proofErr w:type="gramStart"/>
      <w:r w:rsidR="00591BB7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3E7B8A" w:rsidRPr="003E7B8A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591BB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E7B8A" w:rsidRPr="003E7B8A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proofErr w:type="gramEnd"/>
      <w:r w:rsidR="003E7B8A" w:rsidRPr="003E7B8A">
        <w:rPr>
          <w:rFonts w:ascii="Times New Roman" w:eastAsia="Times New Roman" w:hAnsi="Times New Roman"/>
          <w:sz w:val="28"/>
          <w:szCs w:val="28"/>
          <w:lang w:eastAsia="ru-RU"/>
        </w:rPr>
        <w:t>, учитывая индивидуальный подход к обучению.</w:t>
      </w:r>
    </w:p>
    <w:p w:rsidR="003E7B8A" w:rsidRPr="003E7B8A" w:rsidRDefault="003E7B8A" w:rsidP="003E7B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B8A" w:rsidRPr="003E7B8A" w:rsidRDefault="003E7B8A" w:rsidP="00574C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B8A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Задачами обучения являются:</w:t>
      </w:r>
    </w:p>
    <w:p w:rsidR="003E7B8A" w:rsidRDefault="003E7B8A" w:rsidP="003E7B8A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B8A" w:rsidRPr="003E7B8A" w:rsidRDefault="00ED4FEC" w:rsidP="0038191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E7B8A" w:rsidRPr="003E7B8A">
        <w:rPr>
          <w:rFonts w:ascii="Times New Roman" w:eastAsia="Times New Roman" w:hAnsi="Times New Roman"/>
          <w:sz w:val="28"/>
          <w:szCs w:val="28"/>
          <w:lang w:eastAsia="ru-RU"/>
        </w:rPr>
        <w:t>ормирование навыков игры в ансамбле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B8A" w:rsidRPr="003E7B8A" w:rsidRDefault="00ED4FEC" w:rsidP="0038191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E7B8A" w:rsidRPr="003E7B8A">
        <w:rPr>
          <w:rFonts w:ascii="Times New Roman" w:eastAsia="Times New Roman" w:hAnsi="Times New Roman"/>
          <w:sz w:val="28"/>
          <w:szCs w:val="28"/>
          <w:lang w:eastAsia="ru-RU"/>
        </w:rPr>
        <w:t>ормирование и развитие умения слышать и понимать партитуру ансамбля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B8A" w:rsidRPr="003E7B8A" w:rsidRDefault="00ED4FEC" w:rsidP="0038191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E7B8A" w:rsidRPr="003E7B8A">
        <w:rPr>
          <w:rFonts w:ascii="Times New Roman" w:eastAsia="Times New Roman" w:hAnsi="Times New Roman"/>
          <w:sz w:val="28"/>
          <w:szCs w:val="28"/>
          <w:lang w:eastAsia="ru-RU"/>
        </w:rPr>
        <w:t>ормирование уверенности и стабильности в исполнении, воспитание ответственности за исполнение своей партии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7B8A" w:rsidRPr="003E7B8A" w:rsidRDefault="00ED4FEC" w:rsidP="0038191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E7B8A" w:rsidRPr="003E7B8A">
        <w:rPr>
          <w:rFonts w:ascii="Times New Roman" w:eastAsia="Times New Roman" w:hAnsi="Times New Roman"/>
          <w:sz w:val="28"/>
          <w:szCs w:val="28"/>
          <w:lang w:eastAsia="ru-RU"/>
        </w:rPr>
        <w:t>оспитание умения совместного,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разного воплощения произведения;</w:t>
      </w:r>
    </w:p>
    <w:p w:rsidR="003E7B8A" w:rsidRPr="003E7B8A" w:rsidRDefault="00ED4FEC" w:rsidP="0038191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E7B8A" w:rsidRPr="003E7B8A">
        <w:rPr>
          <w:rFonts w:ascii="Times New Roman" w:eastAsia="Times New Roman" w:hAnsi="Times New Roman"/>
          <w:sz w:val="28"/>
          <w:szCs w:val="28"/>
          <w:lang w:eastAsia="ru-RU"/>
        </w:rPr>
        <w:t>ормирование критического отношения к своему исполнению произв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едения, и своих партнёров;</w:t>
      </w:r>
    </w:p>
    <w:p w:rsidR="00ED4FEC" w:rsidRDefault="00ED4FEC" w:rsidP="0038191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E7B8A" w:rsidRPr="003E7B8A">
        <w:rPr>
          <w:rFonts w:ascii="Times New Roman" w:eastAsia="Times New Roman" w:hAnsi="Times New Roman"/>
          <w:sz w:val="28"/>
          <w:szCs w:val="28"/>
          <w:lang w:eastAsia="ru-RU"/>
        </w:rPr>
        <w:t>ормирование профессиональных навыков сценических выступлен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и их практическое применение;</w:t>
      </w:r>
    </w:p>
    <w:p w:rsidR="00ED4FEC" w:rsidRDefault="00ED4FEC" w:rsidP="003819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4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обучение навыкам самостоятельной работы, а также навыкам чтения 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листа в ансамбле;</w:t>
      </w:r>
    </w:p>
    <w:p w:rsidR="00611464" w:rsidRDefault="00611464" w:rsidP="00611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4" w:after="0" w:line="240" w:lineRule="auto"/>
        <w:ind w:left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611464" w:rsidRDefault="00611464" w:rsidP="0061146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4"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Учебный предмет «Ансамбль» неразрывно связан с учебным предметом</w:t>
      </w:r>
    </w:p>
    <w:p w:rsidR="00611464" w:rsidRDefault="00611464" w:rsidP="00611464">
      <w:pPr>
        <w:shd w:val="clear" w:color="auto" w:fill="FFFFFF"/>
        <w:spacing w:before="5"/>
        <w:ind w:left="5" w:right="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«Специальность», а также со всеми предметами дополнительной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общеобразовательной программы в области искусства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"Народные инструменты".</w:t>
      </w:r>
    </w:p>
    <w:p w:rsidR="00611464" w:rsidRDefault="00611464" w:rsidP="00611464">
      <w:pPr>
        <w:shd w:val="clear" w:color="auto" w:fill="FFFFFF"/>
        <w:spacing w:before="10"/>
        <w:ind w:left="10" w:right="14" w:firstLine="706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в ансамбле - накопление опыта коллективного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ступень для подготовки игры в оркестре.</w:t>
      </w:r>
    </w:p>
    <w:p w:rsidR="00611464" w:rsidRDefault="00574C4F" w:rsidP="00611464">
      <w:pPr>
        <w:shd w:val="clear" w:color="auto" w:fill="FFFFFF"/>
        <w:tabs>
          <w:tab w:val="left" w:pos="979"/>
        </w:tabs>
        <w:spacing w:line="480" w:lineRule="exact"/>
        <w:ind w:left="720"/>
      </w:pPr>
      <w:r>
        <w:rPr>
          <w:rFonts w:ascii="Times New Roman" w:hAnsi="Times New Roman"/>
          <w:i/>
          <w:iCs/>
          <w:color w:val="000000"/>
          <w:spacing w:val="-27"/>
          <w:sz w:val="28"/>
          <w:szCs w:val="28"/>
        </w:rPr>
        <w:t>6.</w:t>
      </w:r>
      <w:r w:rsidR="00611464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="00611464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Обоснование структуры учебного предмета «Ансамбль»</w:t>
      </w:r>
    </w:p>
    <w:p w:rsidR="00611464" w:rsidRDefault="00611464" w:rsidP="0063350F">
      <w:pPr>
        <w:shd w:val="clear" w:color="auto" w:fill="FFFFFF"/>
        <w:ind w:left="10" w:firstLine="566"/>
        <w:jc w:val="both"/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Обоснованием  структуры программы являются ФГТ,  отражающие все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аспекты работы преподавателя с учеником.</w:t>
      </w:r>
    </w:p>
    <w:p w:rsidR="00514973" w:rsidRDefault="00514973" w:rsidP="00611464">
      <w:pPr>
        <w:shd w:val="clear" w:color="auto" w:fill="FFFFFF"/>
        <w:spacing w:before="10" w:line="480" w:lineRule="exact"/>
        <w:ind w:left="710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611464" w:rsidRDefault="00611464" w:rsidP="00611464">
      <w:pPr>
        <w:shd w:val="clear" w:color="auto" w:fill="FFFFFF"/>
        <w:spacing w:before="10" w:line="480" w:lineRule="exact"/>
        <w:ind w:left="710"/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Программа содержит следующие разделы:</w:t>
      </w:r>
    </w:p>
    <w:p w:rsidR="00611464" w:rsidRDefault="00611464" w:rsidP="00FD4879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left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сведения о затратах учебного времени, предусмотренного на освоение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br/>
        <w:t>учебного предмета;</w:t>
      </w:r>
    </w:p>
    <w:p w:rsidR="00611464" w:rsidRDefault="00611464" w:rsidP="00FD4879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0" w:line="360" w:lineRule="auto"/>
        <w:ind w:left="5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распределение учебного материала по годам обучения;</w:t>
      </w:r>
    </w:p>
    <w:p w:rsidR="00611464" w:rsidRDefault="00611464" w:rsidP="0038191A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left="5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описание дидактических единиц учебного предмета;</w:t>
      </w:r>
    </w:p>
    <w:p w:rsidR="00611464" w:rsidRDefault="00611464" w:rsidP="0038191A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left="5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требования к уровню подготовки </w:t>
      </w:r>
      <w:r w:rsidR="00591BB7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611464" w:rsidRDefault="00611464" w:rsidP="0038191A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left="5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формы и методы контроля, система оценок;</w:t>
      </w:r>
    </w:p>
    <w:p w:rsidR="00611464" w:rsidRDefault="00611464" w:rsidP="0038191A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" w:after="0" w:line="360" w:lineRule="auto"/>
        <w:ind w:left="5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методическое обеспечение учебного процесса.</w:t>
      </w:r>
    </w:p>
    <w:p w:rsidR="00611464" w:rsidRDefault="00611464" w:rsidP="0063350F">
      <w:pPr>
        <w:shd w:val="clear" w:color="auto" w:fill="FFFFFF"/>
        <w:ind w:left="5" w:firstLine="56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В  соответствии  с  данными  направлениями  строится  основной раздел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программы «Содержание учебного предмета».</w:t>
      </w:r>
    </w:p>
    <w:p w:rsidR="00D06695" w:rsidRDefault="008E2226" w:rsidP="00D06695">
      <w:pPr>
        <w:shd w:val="clear" w:color="auto" w:fill="FFFFFF"/>
        <w:tabs>
          <w:tab w:val="left" w:pos="979"/>
        </w:tabs>
        <w:spacing w:before="10" w:line="480" w:lineRule="exact"/>
        <w:ind w:left="720"/>
      </w:pPr>
      <w:r>
        <w:rPr>
          <w:rFonts w:ascii="Times New Roman" w:hAnsi="Times New Roman"/>
          <w:i/>
          <w:iCs/>
          <w:color w:val="000000"/>
          <w:spacing w:val="-35"/>
          <w:sz w:val="28"/>
          <w:szCs w:val="28"/>
        </w:rPr>
        <w:t>7.</w:t>
      </w:r>
      <w:r w:rsidR="00D06695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="00D06695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Методы обучения</w:t>
      </w:r>
    </w:p>
    <w:p w:rsidR="00D06695" w:rsidRDefault="00D06695" w:rsidP="00D06695">
      <w:pPr>
        <w:shd w:val="clear" w:color="auto" w:fill="FFFFFF"/>
        <w:spacing w:line="480" w:lineRule="exact"/>
        <w:ind w:left="422"/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Выбор методов обучения по предмету «Ансамбль» зависит </w:t>
      </w:r>
      <w:r w:rsidR="00591BB7">
        <w:rPr>
          <w:rFonts w:ascii="Times New Roman" w:hAnsi="Times New Roman"/>
          <w:color w:val="000000"/>
          <w:spacing w:val="1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>:</w:t>
      </w:r>
    </w:p>
    <w:p w:rsidR="00D06695" w:rsidRDefault="00D06695" w:rsidP="0038191A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360" w:lineRule="auto"/>
        <w:ind w:left="4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возраста </w:t>
      </w:r>
      <w:r w:rsidR="00591BB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591BB7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уча</w:t>
      </w:r>
      <w:r w:rsidR="00591BB7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щихся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D06695" w:rsidRDefault="00D06695" w:rsidP="0038191A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4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их индивидуальных способностей;</w:t>
      </w:r>
    </w:p>
    <w:p w:rsidR="00D06695" w:rsidRDefault="00D06695" w:rsidP="0038191A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4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от состава ансамбля;</w:t>
      </w:r>
    </w:p>
    <w:p w:rsidR="00D06695" w:rsidRDefault="00D06695" w:rsidP="0038191A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after="0" w:line="360" w:lineRule="auto"/>
        <w:ind w:left="4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от количества участников ансамбля.</w:t>
      </w:r>
    </w:p>
    <w:p w:rsidR="00D06695" w:rsidRDefault="00D06695" w:rsidP="0063350F">
      <w:pPr>
        <w:shd w:val="clear" w:color="auto" w:fill="FFFFFF"/>
        <w:ind w:left="5" w:right="5" w:firstLine="710"/>
        <w:jc w:val="both"/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Для достижения поставленной цели и реализации задач предмета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используются следующие методы обучения:</w:t>
      </w:r>
    </w:p>
    <w:p w:rsidR="00D06695" w:rsidRDefault="00D06695" w:rsidP="0038191A">
      <w:pPr>
        <w:widowControl w:val="0"/>
        <w:numPr>
          <w:ilvl w:val="0"/>
          <w:numId w:val="1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after="0" w:line="480" w:lineRule="exact"/>
        <w:ind w:left="15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словесный (рассказ, объяснение);</w:t>
      </w:r>
    </w:p>
    <w:p w:rsidR="00D06695" w:rsidRDefault="00D06695" w:rsidP="0038191A">
      <w:pPr>
        <w:widowControl w:val="0"/>
        <w:numPr>
          <w:ilvl w:val="0"/>
          <w:numId w:val="1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480" w:lineRule="exact"/>
        <w:ind w:left="15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метод показа;</w:t>
      </w:r>
    </w:p>
    <w:p w:rsidR="00D06695" w:rsidRDefault="00591BB7" w:rsidP="00591BB7">
      <w:pPr>
        <w:shd w:val="clear" w:color="auto" w:fill="FFFFFF"/>
        <w:tabs>
          <w:tab w:val="left" w:pos="379"/>
        </w:tabs>
        <w:spacing w:line="480" w:lineRule="exact"/>
        <w:ind w:left="5" w:firstLine="149"/>
        <w:jc w:val="both"/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частично 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поисковый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(обучающиеся  </w:t>
      </w:r>
      <w:r w:rsidR="00D06695">
        <w:rPr>
          <w:rFonts w:ascii="Times New Roman" w:hAnsi="Times New Roman"/>
          <w:color w:val="000000"/>
          <w:sz w:val="28"/>
          <w:szCs w:val="28"/>
        </w:rPr>
        <w:t xml:space="preserve"> участвуют в поисках решения поставленной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06695">
        <w:rPr>
          <w:rFonts w:ascii="Times New Roman" w:hAnsi="Times New Roman"/>
          <w:color w:val="000000"/>
          <w:spacing w:val="-4"/>
          <w:sz w:val="28"/>
          <w:szCs w:val="28"/>
        </w:rPr>
        <w:t>задачи).</w:t>
      </w:r>
    </w:p>
    <w:p w:rsidR="00EA3E1B" w:rsidRPr="00EA3E1B" w:rsidRDefault="008E2226" w:rsidP="00EA3E1B">
      <w:pPr>
        <w:shd w:val="clear" w:color="auto" w:fill="FFFFFF"/>
        <w:spacing w:before="10"/>
        <w:ind w:left="5" w:right="19" w:firstLine="710"/>
        <w:jc w:val="both"/>
        <w:rPr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8</w:t>
      </w:r>
      <w:r w:rsidR="00EA3E1B" w:rsidRPr="00EA3E1B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. Описание материально - технических условий реализации учебного </w:t>
      </w:r>
      <w:r w:rsidR="00EA3E1B" w:rsidRPr="00EA3E1B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предмета «Ансамбль»</w:t>
      </w:r>
    </w:p>
    <w:p w:rsidR="00EA3E1B" w:rsidRPr="00EA3E1B" w:rsidRDefault="00EA3E1B" w:rsidP="00EA3E1B">
      <w:pPr>
        <w:shd w:val="clear" w:color="auto" w:fill="FFFFFF"/>
        <w:ind w:right="10" w:firstLine="696"/>
        <w:jc w:val="both"/>
        <w:rPr>
          <w:sz w:val="28"/>
          <w:szCs w:val="28"/>
        </w:rPr>
      </w:pPr>
      <w:r w:rsidRPr="00EA3E1B">
        <w:rPr>
          <w:rFonts w:ascii="Times New Roman" w:hAnsi="Times New Roman"/>
          <w:color w:val="000000"/>
          <w:sz w:val="28"/>
          <w:szCs w:val="28"/>
        </w:rPr>
        <w:t xml:space="preserve">Материально - техническая база образовательного учреждения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соответствует</w:t>
      </w:r>
      <w:r w:rsidRPr="00EA3E1B">
        <w:rPr>
          <w:rFonts w:ascii="Times New Roman" w:hAnsi="Times New Roman"/>
          <w:color w:val="000000"/>
          <w:spacing w:val="4"/>
          <w:sz w:val="28"/>
          <w:szCs w:val="28"/>
        </w:rPr>
        <w:t xml:space="preserve"> санитарным и противопожарным нормам, нормам охраны </w:t>
      </w:r>
      <w:r w:rsidRPr="00EA3E1B">
        <w:rPr>
          <w:rFonts w:ascii="Times New Roman" w:hAnsi="Times New Roman"/>
          <w:color w:val="000000"/>
          <w:spacing w:val="-4"/>
          <w:sz w:val="28"/>
          <w:szCs w:val="28"/>
        </w:rPr>
        <w:t>труда.</w:t>
      </w:r>
    </w:p>
    <w:p w:rsidR="00EA3E1B" w:rsidRDefault="00EA3E1B" w:rsidP="00EA3E1B">
      <w:pPr>
        <w:shd w:val="clear" w:color="auto" w:fill="FFFFFF"/>
        <w:ind w:left="5" w:right="19" w:firstLine="70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A3E1B">
        <w:rPr>
          <w:rFonts w:ascii="Times New Roman" w:hAnsi="Times New Roman"/>
          <w:color w:val="000000"/>
          <w:spacing w:val="4"/>
          <w:sz w:val="28"/>
          <w:szCs w:val="28"/>
        </w:rPr>
        <w:t>В образовательном учреж</w:t>
      </w:r>
      <w:r w:rsidR="00591BB7">
        <w:rPr>
          <w:rFonts w:ascii="Times New Roman" w:hAnsi="Times New Roman"/>
          <w:color w:val="000000"/>
          <w:spacing w:val="4"/>
          <w:sz w:val="28"/>
          <w:szCs w:val="28"/>
        </w:rPr>
        <w:t>дении с полной комплектацией обучающихся</w:t>
      </w:r>
      <w:r w:rsidRPr="00EA3E1B">
        <w:rPr>
          <w:rFonts w:ascii="Times New Roman" w:hAnsi="Times New Roman"/>
          <w:color w:val="000000"/>
          <w:spacing w:val="4"/>
          <w:sz w:val="28"/>
          <w:szCs w:val="28"/>
        </w:rPr>
        <w:t xml:space="preserve"> по </w:t>
      </w:r>
      <w:r w:rsidRPr="00EA3E1B">
        <w:rPr>
          <w:rFonts w:ascii="Times New Roman" w:hAnsi="Times New Roman"/>
          <w:color w:val="000000"/>
          <w:spacing w:val="2"/>
          <w:sz w:val="28"/>
          <w:szCs w:val="28"/>
        </w:rPr>
        <w:t>всем 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ародным инструментам </w:t>
      </w:r>
      <w:r w:rsidRPr="00EA3E1B">
        <w:rPr>
          <w:rFonts w:ascii="Times New Roman" w:hAnsi="Times New Roman"/>
          <w:color w:val="000000"/>
          <w:spacing w:val="2"/>
          <w:sz w:val="28"/>
          <w:szCs w:val="28"/>
        </w:rPr>
        <w:t xml:space="preserve"> достаточное количество </w:t>
      </w:r>
      <w:r w:rsidRPr="00EA3E1B">
        <w:rPr>
          <w:rFonts w:ascii="Times New Roman" w:hAnsi="Times New Roman"/>
          <w:color w:val="000000"/>
          <w:sz w:val="28"/>
          <w:szCs w:val="28"/>
        </w:rPr>
        <w:t xml:space="preserve">высококачественных оркестровых русских народных инструментов, а также </w:t>
      </w:r>
      <w:r w:rsidRPr="00EA3E1B">
        <w:rPr>
          <w:rFonts w:ascii="Times New Roman" w:hAnsi="Times New Roman"/>
          <w:color w:val="000000"/>
          <w:spacing w:val="11"/>
          <w:sz w:val="28"/>
          <w:szCs w:val="28"/>
        </w:rPr>
        <w:t xml:space="preserve"> созданы условия для их содержания, своевременного </w:t>
      </w:r>
      <w:r w:rsidRPr="00EA3E1B">
        <w:rPr>
          <w:rFonts w:ascii="Times New Roman" w:hAnsi="Times New Roman"/>
          <w:color w:val="000000"/>
          <w:spacing w:val="-2"/>
          <w:sz w:val="28"/>
          <w:szCs w:val="28"/>
        </w:rPr>
        <w:t>обслуживания и ремонта.</w:t>
      </w:r>
    </w:p>
    <w:p w:rsidR="00EA3E1B" w:rsidRPr="00514973" w:rsidRDefault="00FD4879" w:rsidP="005149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497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</w:t>
      </w:r>
      <w:r w:rsidR="00EA3E1B" w:rsidRPr="00514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Содержание учебного предмета</w:t>
      </w:r>
    </w:p>
    <w:p w:rsidR="008E2226" w:rsidRDefault="008E2226" w:rsidP="008E2226">
      <w:pPr>
        <w:shd w:val="clear" w:color="auto" w:fill="FFFFFF"/>
        <w:spacing w:before="341"/>
        <w:ind w:right="10"/>
        <w:jc w:val="both"/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Основные составы ансамблей, наиболее практикуемые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- дуэты, трио. </w:t>
      </w:r>
    </w:p>
    <w:p w:rsidR="008E2226" w:rsidRDefault="008E2226" w:rsidP="00FD4879">
      <w:pPr>
        <w:shd w:val="clear" w:color="auto" w:fill="FFFFFF"/>
        <w:ind w:left="5" w:right="14" w:firstLine="562"/>
        <w:jc w:val="both"/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Ансамбли могут быть составлены как из однородных инструментов, </w:t>
      </w:r>
      <w:r>
        <w:rPr>
          <w:rFonts w:ascii="Times New Roman" w:hAnsi="Times New Roman"/>
          <w:color w:val="000000"/>
          <w:sz w:val="28"/>
          <w:szCs w:val="28"/>
        </w:rPr>
        <w:t>(только баянов), так и из различных групп инструментов, куда могут входить домра, баян и балалайка, гитара.</w:t>
      </w:r>
    </w:p>
    <w:p w:rsidR="00A20752" w:rsidRDefault="008E2226" w:rsidP="00A20752">
      <w:pPr>
        <w:shd w:val="clear" w:color="auto" w:fill="FFFFFF"/>
        <w:ind w:left="5" w:right="10" w:firstLine="56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Инструментальный состав, количество участников в ансамбле могут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варьироваться.</w:t>
      </w:r>
    </w:p>
    <w:p w:rsidR="008F010A" w:rsidRPr="00A90179" w:rsidRDefault="008F010A" w:rsidP="00A90179">
      <w:pPr>
        <w:shd w:val="clear" w:color="auto" w:fill="FFFFFF"/>
        <w:ind w:left="5" w:right="10" w:firstLine="84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6"/>
          <w:sz w:val="28"/>
          <w:szCs w:val="28"/>
        </w:rPr>
        <w:t xml:space="preserve">1. Сведения о затратах учебного времени,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предусмотренного 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освоение учебного предмета «Ансамбль», на максимальную, самостоятельную нагрузку обучающихся и аудиторные занятия</w:t>
      </w:r>
      <w:r w:rsidR="00A90179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8F010A" w:rsidRDefault="008F010A" w:rsidP="008F010A">
      <w:pPr>
        <w:shd w:val="clear" w:color="auto" w:fill="FFFFFF"/>
        <w:spacing w:before="5"/>
        <w:ind w:left="715"/>
      </w:pPr>
      <w:r>
        <w:rPr>
          <w:rFonts w:ascii="Times New Roman" w:hAnsi="Times New Roman"/>
          <w:color w:val="000000"/>
          <w:sz w:val="28"/>
          <w:szCs w:val="28"/>
        </w:rPr>
        <w:t>Аудиторные занятия: со 2  по 8 класс - 1 час в неделю, в 9 классе - 2 часа. Самостоятельные занятия: с</w:t>
      </w:r>
      <w:r w:rsidR="00BE51FF">
        <w:rPr>
          <w:rFonts w:ascii="Times New Roman" w:hAnsi="Times New Roman"/>
          <w:color w:val="000000"/>
          <w:sz w:val="28"/>
          <w:szCs w:val="28"/>
        </w:rPr>
        <w:t>о 2</w:t>
      </w:r>
      <w:r>
        <w:rPr>
          <w:rFonts w:ascii="Times New Roman" w:hAnsi="Times New Roman"/>
          <w:color w:val="000000"/>
          <w:sz w:val="28"/>
          <w:szCs w:val="28"/>
        </w:rPr>
        <w:t xml:space="preserve"> по 9 класс - 1 час в неделю.</w:t>
      </w:r>
    </w:p>
    <w:p w:rsidR="008F010A" w:rsidRDefault="008F010A" w:rsidP="00FD4879">
      <w:pPr>
        <w:shd w:val="clear" w:color="auto" w:fill="FFFFFF"/>
        <w:spacing w:before="5" w:line="240" w:lineRule="auto"/>
      </w:pP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Виды внеаудиторной работы:</w:t>
      </w:r>
    </w:p>
    <w:p w:rsidR="008F010A" w:rsidRDefault="008F010A" w:rsidP="00FD4879">
      <w:pPr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360" w:lineRule="auto"/>
        <w:ind w:left="715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выполнение домашнего задания;</w:t>
      </w:r>
    </w:p>
    <w:p w:rsidR="008F010A" w:rsidRDefault="008F010A" w:rsidP="00FD4879">
      <w:pPr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360" w:lineRule="auto"/>
        <w:ind w:left="715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подготовка к концертным выступлениям;</w:t>
      </w:r>
    </w:p>
    <w:p w:rsidR="008F010A" w:rsidRDefault="008F010A" w:rsidP="00FD4879">
      <w:pPr>
        <w:shd w:val="clear" w:color="auto" w:fill="FFFFFF"/>
        <w:tabs>
          <w:tab w:val="left" w:pos="1032"/>
        </w:tabs>
        <w:spacing w:after="0" w:line="360" w:lineRule="auto"/>
        <w:ind w:left="144" w:firstLine="571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посещение      учреждений      культуры       (филармоний,       театров,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концертных залов и др.);</w:t>
      </w:r>
    </w:p>
    <w:p w:rsidR="008F010A" w:rsidRDefault="008F010A" w:rsidP="008F010A">
      <w:pPr>
        <w:shd w:val="clear" w:color="auto" w:fill="FFFFFF"/>
        <w:tabs>
          <w:tab w:val="left" w:pos="1032"/>
        </w:tabs>
        <w:ind w:left="144" w:firstLine="571"/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</w:pPr>
      <w:r>
        <w:t xml:space="preserve">- 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участие   обучающихся   в   концертах,   творческих   мероприятиях   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br/>
        <w:t>культурно-просветительской  деятельности  образовательного учреждения.</w:t>
      </w:r>
    </w:p>
    <w:p w:rsidR="008F010A" w:rsidRDefault="008F010A" w:rsidP="008F010A">
      <w:pPr>
        <w:shd w:val="clear" w:color="auto" w:fill="FFFFFF"/>
        <w:ind w:left="154" w:right="10"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Учебный материал распределяется по годам обучения - классам.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Каждый класс имеет свои дидактические </w:t>
      </w:r>
      <w:proofErr w:type="gramStart"/>
      <w:r>
        <w:rPr>
          <w:rFonts w:ascii="Times New Roman" w:hAnsi="Times New Roman"/>
          <w:color w:val="000000"/>
          <w:spacing w:val="7"/>
          <w:sz w:val="28"/>
          <w:szCs w:val="28"/>
        </w:rPr>
        <w:t>задачи</w:t>
      </w:r>
      <w:proofErr w:type="gram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и объем времени,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предусмотренный для освоения учебного материала.</w:t>
      </w:r>
    </w:p>
    <w:p w:rsidR="008F010A" w:rsidRPr="008F010A" w:rsidRDefault="008F010A" w:rsidP="008F010A">
      <w:pPr>
        <w:shd w:val="clear" w:color="auto" w:fill="FFFFFF"/>
        <w:ind w:left="154" w:right="10"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2.  Требования по годам обучения</w:t>
      </w:r>
    </w:p>
    <w:p w:rsidR="008F010A" w:rsidRDefault="008F010A" w:rsidP="008F010A">
      <w:pPr>
        <w:shd w:val="clear" w:color="auto" w:fill="FFFFFF"/>
        <w:ind w:left="154" w:firstLine="720"/>
        <w:jc w:val="both"/>
      </w:pP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В ансамблевой игре так же, как и в сольном исполнительстве,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требуются определенные музыкально-технические навыки владения инструментом, навыки совместной игры, такие, как:</w:t>
      </w:r>
    </w:p>
    <w:p w:rsidR="008F010A" w:rsidRDefault="008F010A" w:rsidP="0038191A">
      <w:pPr>
        <w:widowControl w:val="0"/>
        <w:numPr>
          <w:ilvl w:val="0"/>
          <w:numId w:val="1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after="0"/>
        <w:ind w:left="10" w:firstLine="7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сформированный комплекс умений и навыков в области коллективного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</w:rPr>
        <w:t>творчества - ансамблевого исполнительства, позволяющий демонстрировать 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br/>
        <w:t>ансамблевой   игре   единство   исполнительских   намерений   и   реализацию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>исполнительского замысла;</w:t>
      </w:r>
    </w:p>
    <w:p w:rsidR="00A20752" w:rsidRDefault="008F010A" w:rsidP="00A20752">
      <w:pPr>
        <w:widowControl w:val="0"/>
        <w:numPr>
          <w:ilvl w:val="0"/>
          <w:numId w:val="1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/>
        <w:ind w:left="10" w:firstLine="7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навыки по решению музыкально-исполнительских задач ансамблевого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pacing w:val="1"/>
          <w:sz w:val="28"/>
          <w:szCs w:val="28"/>
        </w:rPr>
        <w:t>исполнительства,       обусловленных      художественным      содержанием     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особенностями формы, жанра и стиля музыкального произведения.</w:t>
      </w:r>
    </w:p>
    <w:p w:rsidR="00351107" w:rsidRDefault="00351107" w:rsidP="00351107">
      <w:pPr>
        <w:pStyle w:val="a4"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Годовые требования по классам</w:t>
      </w:r>
    </w:p>
    <w:p w:rsidR="00351107" w:rsidRDefault="00351107" w:rsidP="00351107">
      <w:pPr>
        <w:pStyle w:val="a4"/>
        <w:spacing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64585D" w:rsidRDefault="00F017B8" w:rsidP="00030567">
      <w:pPr>
        <w:pStyle w:val="a4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Второй класс    (1 год  обучения</w:t>
      </w:r>
      <w:r w:rsidR="0064585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)</w:t>
      </w:r>
    </w:p>
    <w:p w:rsidR="00F017B8" w:rsidRPr="005E4557" w:rsidRDefault="00F017B8" w:rsidP="00F017B8">
      <w:pPr>
        <w:pStyle w:val="a6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Ансамбль</w:t>
      </w:r>
      <w:r w:rsidRPr="005E45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5E455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Pr="005E4557">
        <w:rPr>
          <w:sz w:val="28"/>
          <w:szCs w:val="28"/>
        </w:rPr>
        <w:t xml:space="preserve"> в неделю</w:t>
      </w:r>
    </w:p>
    <w:p w:rsidR="00F017B8" w:rsidRPr="005E4557" w:rsidRDefault="00F017B8" w:rsidP="00F017B8">
      <w:pPr>
        <w:pStyle w:val="a6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sz w:val="28"/>
          <w:szCs w:val="28"/>
        </w:rPr>
      </w:pPr>
      <w:r w:rsidRPr="005E4557">
        <w:rPr>
          <w:sz w:val="28"/>
          <w:szCs w:val="28"/>
        </w:rPr>
        <w:t>Са</w:t>
      </w:r>
      <w:r>
        <w:rPr>
          <w:sz w:val="28"/>
          <w:szCs w:val="28"/>
        </w:rPr>
        <w:t>мостоятельная работа  не менее 1 часа</w:t>
      </w:r>
      <w:r w:rsidRPr="005E4557">
        <w:rPr>
          <w:sz w:val="28"/>
          <w:szCs w:val="28"/>
        </w:rPr>
        <w:t xml:space="preserve"> в неделю</w:t>
      </w:r>
    </w:p>
    <w:p w:rsidR="00030567" w:rsidRPr="00030567" w:rsidRDefault="00030567" w:rsidP="00F017B8">
      <w:pPr>
        <w:shd w:val="clear" w:color="auto" w:fill="FFFFFF"/>
        <w:spacing w:line="480" w:lineRule="exact"/>
        <w:jc w:val="center"/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</w:pPr>
      <w:r w:rsidRPr="00030567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Учебно-тематический план:</w:t>
      </w:r>
    </w:p>
    <w:tbl>
      <w:tblPr>
        <w:tblpPr w:leftFromText="180" w:rightFromText="180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600"/>
        <w:gridCol w:w="1802"/>
        <w:gridCol w:w="1559"/>
      </w:tblGrid>
      <w:tr w:rsidR="00030567" w:rsidRPr="00030567" w:rsidTr="00030567">
        <w:tc>
          <w:tcPr>
            <w:tcW w:w="3085" w:type="dxa"/>
          </w:tcPr>
          <w:p w:rsidR="00030567" w:rsidRPr="00030567" w:rsidRDefault="00030567" w:rsidP="00030567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 Тема</w:t>
            </w:r>
          </w:p>
        </w:tc>
        <w:tc>
          <w:tcPr>
            <w:tcW w:w="1600" w:type="dxa"/>
          </w:tcPr>
          <w:p w:rsidR="00030567" w:rsidRPr="00030567" w:rsidRDefault="00030567" w:rsidP="00030567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i/>
                <w:color w:val="000000"/>
                <w:spacing w:val="-2"/>
                <w:sz w:val="28"/>
                <w:szCs w:val="28"/>
              </w:rPr>
              <w:t xml:space="preserve">   </w:t>
            </w: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Теория</w:t>
            </w:r>
          </w:p>
        </w:tc>
        <w:tc>
          <w:tcPr>
            <w:tcW w:w="1802" w:type="dxa"/>
          </w:tcPr>
          <w:p w:rsidR="00030567" w:rsidRPr="00030567" w:rsidRDefault="00030567" w:rsidP="00030567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Практика</w:t>
            </w:r>
          </w:p>
        </w:tc>
        <w:tc>
          <w:tcPr>
            <w:tcW w:w="1559" w:type="dxa"/>
          </w:tcPr>
          <w:p w:rsidR="00030567" w:rsidRPr="00030567" w:rsidRDefault="00030567" w:rsidP="00030567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Всего</w:t>
            </w:r>
          </w:p>
        </w:tc>
      </w:tr>
      <w:tr w:rsidR="00030567" w:rsidRPr="00030567" w:rsidTr="00030567">
        <w:tc>
          <w:tcPr>
            <w:tcW w:w="3085" w:type="dxa"/>
          </w:tcPr>
          <w:p w:rsidR="00030567" w:rsidRDefault="00030567" w:rsidP="00030567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Вводное занятие.</w:t>
            </w:r>
          </w:p>
          <w:p w:rsidR="00030567" w:rsidRPr="00030567" w:rsidRDefault="00030567" w:rsidP="00030567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Понятие ансамблевой игры</w:t>
            </w:r>
          </w:p>
        </w:tc>
        <w:tc>
          <w:tcPr>
            <w:tcW w:w="1600" w:type="dxa"/>
          </w:tcPr>
          <w:p w:rsidR="00030567" w:rsidRPr="00030567" w:rsidRDefault="00030567" w:rsidP="0003056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030567" w:rsidRPr="00030567" w:rsidRDefault="00030567" w:rsidP="0003056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0567" w:rsidRPr="00030567" w:rsidRDefault="00030567" w:rsidP="0003056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</w:tr>
      <w:tr w:rsidR="00030567" w:rsidRPr="00030567" w:rsidTr="00030567">
        <w:trPr>
          <w:trHeight w:val="625"/>
        </w:trPr>
        <w:tc>
          <w:tcPr>
            <w:tcW w:w="3085" w:type="dxa"/>
          </w:tcPr>
          <w:p w:rsidR="00030567" w:rsidRPr="00030567" w:rsidRDefault="00030567" w:rsidP="000305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Постановка игрового </w:t>
            </w: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аппарата</w:t>
            </w:r>
          </w:p>
        </w:tc>
        <w:tc>
          <w:tcPr>
            <w:tcW w:w="1600" w:type="dxa"/>
          </w:tcPr>
          <w:p w:rsidR="00030567" w:rsidRPr="00030567" w:rsidRDefault="00030567" w:rsidP="00030567">
            <w:pPr>
              <w:spacing w:line="480" w:lineRule="exact"/>
              <w:jc w:val="center"/>
              <w:rPr>
                <w:rFonts w:ascii="Times New Roman" w:hAnsi="Times New Roman"/>
                <w:bCs/>
                <w:i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030567" w:rsidRPr="00030567" w:rsidRDefault="00030567" w:rsidP="0003056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30567" w:rsidRPr="00030567" w:rsidRDefault="00030567" w:rsidP="0003056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030567" w:rsidRPr="00030567" w:rsidTr="00030567">
        <w:tc>
          <w:tcPr>
            <w:tcW w:w="3085" w:type="dxa"/>
          </w:tcPr>
          <w:p w:rsidR="00030567" w:rsidRPr="00030567" w:rsidRDefault="00030567" w:rsidP="00030567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Чтение с листа</w:t>
            </w:r>
          </w:p>
        </w:tc>
        <w:tc>
          <w:tcPr>
            <w:tcW w:w="1600" w:type="dxa"/>
          </w:tcPr>
          <w:p w:rsidR="00030567" w:rsidRPr="00030567" w:rsidRDefault="00030567" w:rsidP="0003056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030567" w:rsidRPr="00030567" w:rsidRDefault="00030567" w:rsidP="0003056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30567" w:rsidRPr="00030567" w:rsidRDefault="00030567" w:rsidP="0003056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030567" w:rsidRPr="00030567" w:rsidTr="00030567">
        <w:tc>
          <w:tcPr>
            <w:tcW w:w="3085" w:type="dxa"/>
          </w:tcPr>
          <w:p w:rsidR="00030567" w:rsidRPr="00030567" w:rsidRDefault="00030567" w:rsidP="00030567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Разбор нотных партий</w:t>
            </w:r>
          </w:p>
        </w:tc>
        <w:tc>
          <w:tcPr>
            <w:tcW w:w="1600" w:type="dxa"/>
          </w:tcPr>
          <w:p w:rsidR="00030567" w:rsidRPr="00030567" w:rsidRDefault="00030567" w:rsidP="0003056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030567" w:rsidRPr="00030567" w:rsidRDefault="00030567" w:rsidP="0003056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30567" w:rsidRPr="00030567" w:rsidRDefault="00030567" w:rsidP="00030567">
            <w:pPr>
              <w:spacing w:line="480" w:lineRule="exact"/>
              <w:rPr>
                <w:rFonts w:ascii="Times New Roman" w:hAnsi="Times New Roman"/>
                <w:bCs/>
                <w:i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i/>
                <w:color w:val="000000"/>
                <w:spacing w:val="-2"/>
                <w:sz w:val="28"/>
                <w:szCs w:val="28"/>
              </w:rPr>
              <w:t xml:space="preserve">           </w:t>
            </w: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6</w:t>
            </w:r>
          </w:p>
        </w:tc>
      </w:tr>
      <w:tr w:rsidR="00030567" w:rsidRPr="00030567" w:rsidTr="00030567">
        <w:tc>
          <w:tcPr>
            <w:tcW w:w="3085" w:type="dxa"/>
          </w:tcPr>
          <w:p w:rsidR="00030567" w:rsidRDefault="00030567" w:rsidP="00030567">
            <w:pPr>
              <w:spacing w:after="0"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Изучение пьес различных</w:t>
            </w:r>
          </w:p>
          <w:p w:rsidR="00030567" w:rsidRPr="00030567" w:rsidRDefault="00030567" w:rsidP="00030567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жанров</w:t>
            </w:r>
          </w:p>
        </w:tc>
        <w:tc>
          <w:tcPr>
            <w:tcW w:w="1600" w:type="dxa"/>
          </w:tcPr>
          <w:p w:rsidR="00030567" w:rsidRPr="00030567" w:rsidRDefault="00030567" w:rsidP="0003056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030567" w:rsidRPr="00030567" w:rsidRDefault="00030567" w:rsidP="0003056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030567" w:rsidRPr="00030567" w:rsidRDefault="00030567" w:rsidP="0003056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20</w:t>
            </w:r>
          </w:p>
        </w:tc>
      </w:tr>
      <w:tr w:rsidR="00030567" w:rsidRPr="00030567" w:rsidTr="00030567">
        <w:tc>
          <w:tcPr>
            <w:tcW w:w="3085" w:type="dxa"/>
          </w:tcPr>
          <w:p w:rsidR="00030567" w:rsidRPr="00030567" w:rsidRDefault="00030567" w:rsidP="00030567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Концертные выступления и подготовка к ним.</w:t>
            </w:r>
          </w:p>
        </w:tc>
        <w:tc>
          <w:tcPr>
            <w:tcW w:w="1600" w:type="dxa"/>
          </w:tcPr>
          <w:p w:rsidR="00030567" w:rsidRPr="00030567" w:rsidRDefault="00030567" w:rsidP="0003056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030567" w:rsidRPr="00030567" w:rsidRDefault="00030567" w:rsidP="0003056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30567" w:rsidRPr="00030567" w:rsidRDefault="00030567" w:rsidP="00030567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    2</w:t>
            </w:r>
          </w:p>
        </w:tc>
      </w:tr>
      <w:tr w:rsidR="00030567" w:rsidRPr="00030567" w:rsidTr="00030567">
        <w:tc>
          <w:tcPr>
            <w:tcW w:w="3085" w:type="dxa"/>
          </w:tcPr>
          <w:p w:rsidR="00030567" w:rsidRPr="00030567" w:rsidRDefault="00030567" w:rsidP="00030567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600" w:type="dxa"/>
          </w:tcPr>
          <w:p w:rsidR="00030567" w:rsidRPr="00030567" w:rsidRDefault="00C932B1" w:rsidP="00C932B1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030567" w:rsidRPr="00C932B1" w:rsidRDefault="00C932B1" w:rsidP="00C932B1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030567" w:rsidRPr="00030567" w:rsidRDefault="00030567" w:rsidP="00030567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    33</w:t>
            </w:r>
          </w:p>
        </w:tc>
      </w:tr>
    </w:tbl>
    <w:p w:rsidR="00030567" w:rsidRPr="00030567" w:rsidRDefault="00030567" w:rsidP="00030567">
      <w:pPr>
        <w:shd w:val="clear" w:color="auto" w:fill="FFFFFF"/>
        <w:spacing w:line="480" w:lineRule="exact"/>
        <w:ind w:left="720"/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</w:pPr>
    </w:p>
    <w:p w:rsidR="00030567" w:rsidRPr="00030567" w:rsidRDefault="00030567" w:rsidP="00030567">
      <w:pPr>
        <w:shd w:val="clear" w:color="auto" w:fill="FFFFFF"/>
        <w:spacing w:line="480" w:lineRule="exact"/>
        <w:ind w:left="720"/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</w:pPr>
    </w:p>
    <w:p w:rsidR="00030567" w:rsidRDefault="00030567" w:rsidP="00030567">
      <w:pPr>
        <w:shd w:val="clear" w:color="auto" w:fill="FFFFFF"/>
        <w:spacing w:line="480" w:lineRule="exact"/>
        <w:ind w:left="720"/>
        <w:rPr>
          <w:bCs/>
          <w:color w:val="000000"/>
          <w:spacing w:val="-2"/>
          <w:sz w:val="28"/>
          <w:szCs w:val="28"/>
        </w:rPr>
      </w:pPr>
    </w:p>
    <w:p w:rsidR="00030567" w:rsidRPr="00351107" w:rsidRDefault="00030567" w:rsidP="00351107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30567" w:rsidRDefault="00030567" w:rsidP="0064585D">
      <w:pPr>
        <w:shd w:val="clear" w:color="auto" w:fill="FFFFFF"/>
        <w:spacing w:before="5" w:line="480" w:lineRule="exact"/>
        <w:ind w:left="1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30567" w:rsidRDefault="00030567" w:rsidP="0064585D">
      <w:pPr>
        <w:shd w:val="clear" w:color="auto" w:fill="FFFFFF"/>
        <w:spacing w:before="5" w:line="480" w:lineRule="exact"/>
        <w:ind w:left="1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30567" w:rsidRDefault="00030567" w:rsidP="0064585D">
      <w:pPr>
        <w:shd w:val="clear" w:color="auto" w:fill="FFFFFF"/>
        <w:spacing w:before="5" w:line="480" w:lineRule="exact"/>
        <w:ind w:left="1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30567" w:rsidRDefault="00030567" w:rsidP="0064585D">
      <w:pPr>
        <w:shd w:val="clear" w:color="auto" w:fill="FFFFFF"/>
        <w:spacing w:before="5" w:line="480" w:lineRule="exact"/>
        <w:ind w:left="1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30567" w:rsidRDefault="00030567" w:rsidP="0064585D">
      <w:pPr>
        <w:shd w:val="clear" w:color="auto" w:fill="FFFFFF"/>
        <w:spacing w:before="5" w:line="480" w:lineRule="exact"/>
        <w:ind w:left="1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64585D" w:rsidRDefault="0064585D" w:rsidP="00030567">
      <w:pPr>
        <w:shd w:val="clear" w:color="auto" w:fill="FFFFFF"/>
        <w:spacing w:before="5" w:line="480" w:lineRule="exact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В течение года  обучающиеся  должны сыграть 4 пьесы:</w:t>
      </w:r>
    </w:p>
    <w:p w:rsidR="0064585D" w:rsidRPr="0064585D" w:rsidRDefault="0064585D" w:rsidP="0064585D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64585D">
        <w:rPr>
          <w:rFonts w:ascii="Times New Roman" w:hAnsi="Times New Roman"/>
          <w:i/>
          <w:iCs/>
          <w:sz w:val="28"/>
          <w:szCs w:val="28"/>
        </w:rPr>
        <w:t xml:space="preserve">Задачи: </w:t>
      </w:r>
    </w:p>
    <w:p w:rsidR="0064585D" w:rsidRPr="0064585D" w:rsidRDefault="0064585D" w:rsidP="0038191A">
      <w:pPr>
        <w:pStyle w:val="a4"/>
        <w:numPr>
          <w:ilvl w:val="0"/>
          <w:numId w:val="13"/>
        </w:num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85D">
        <w:rPr>
          <w:rFonts w:ascii="Times New Roman" w:hAnsi="Times New Roman"/>
          <w:sz w:val="28"/>
          <w:szCs w:val="28"/>
        </w:rPr>
        <w:t>Развитие первоначальных музыкально-исполнительских навыков игры в ансамбле: «солирование» – когда нужно ярче выявить свою партию, и</w:t>
      </w:r>
      <w:r w:rsidRPr="0064585D">
        <w:rPr>
          <w:rFonts w:ascii="Times New Roman" w:hAnsi="Times New Roman"/>
          <w:sz w:val="27"/>
          <w:szCs w:val="27"/>
        </w:rPr>
        <w:t xml:space="preserve"> </w:t>
      </w:r>
      <w:r w:rsidRPr="0064585D">
        <w:rPr>
          <w:rFonts w:ascii="Times New Roman" w:hAnsi="Times New Roman"/>
          <w:sz w:val="28"/>
          <w:szCs w:val="28"/>
        </w:rPr>
        <w:t>«аккомпанирование» – умение отойти на второй план ради единого целого.</w:t>
      </w:r>
    </w:p>
    <w:p w:rsidR="0064585D" w:rsidRDefault="0064585D" w:rsidP="0038191A">
      <w:pPr>
        <w:numPr>
          <w:ilvl w:val="0"/>
          <w:numId w:val="13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64585D">
        <w:rPr>
          <w:rFonts w:ascii="Times New Roman" w:hAnsi="Times New Roman"/>
          <w:sz w:val="28"/>
          <w:szCs w:val="28"/>
        </w:rPr>
        <w:t xml:space="preserve">Ознакомление с пьесами с элементами полифонии: подголосками, с имитационной полифонией, </w:t>
      </w:r>
      <w:proofErr w:type="spellStart"/>
      <w:r w:rsidRPr="0064585D">
        <w:rPr>
          <w:rFonts w:ascii="Times New Roman" w:hAnsi="Times New Roman"/>
          <w:sz w:val="28"/>
          <w:szCs w:val="28"/>
        </w:rPr>
        <w:t>остинато</w:t>
      </w:r>
      <w:proofErr w:type="spellEnd"/>
      <w:r w:rsidRPr="0064585D">
        <w:rPr>
          <w:rFonts w:ascii="Times New Roman" w:hAnsi="Times New Roman"/>
          <w:sz w:val="28"/>
          <w:szCs w:val="28"/>
        </w:rPr>
        <w:t xml:space="preserve"> в басу. </w:t>
      </w:r>
    </w:p>
    <w:p w:rsidR="00F017B8" w:rsidRDefault="00F017B8" w:rsidP="0064585D">
      <w:pPr>
        <w:spacing w:before="100" w:beforeAutospacing="1" w:after="0"/>
        <w:ind w:left="720"/>
        <w:jc w:val="both"/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</w:pPr>
    </w:p>
    <w:p w:rsidR="00F017B8" w:rsidRDefault="00F017B8" w:rsidP="0064585D">
      <w:pPr>
        <w:spacing w:before="100" w:beforeAutospacing="1" w:after="0"/>
        <w:ind w:left="720"/>
        <w:jc w:val="both"/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</w:pPr>
    </w:p>
    <w:p w:rsidR="00514973" w:rsidRDefault="00514973" w:rsidP="0064585D">
      <w:pPr>
        <w:spacing w:before="100" w:beforeAutospacing="1" w:after="0"/>
        <w:ind w:left="720"/>
        <w:jc w:val="both"/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</w:pPr>
    </w:p>
    <w:p w:rsidR="00514973" w:rsidRDefault="00514973" w:rsidP="0064585D">
      <w:pPr>
        <w:spacing w:before="100" w:beforeAutospacing="1" w:after="0"/>
        <w:ind w:left="720"/>
        <w:jc w:val="both"/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</w:pPr>
    </w:p>
    <w:p w:rsidR="0064585D" w:rsidRDefault="0064585D" w:rsidP="0064585D">
      <w:pPr>
        <w:spacing w:before="100" w:beforeAutospacing="1" w:after="0"/>
        <w:ind w:left="720"/>
        <w:jc w:val="both"/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</w:pPr>
      <w:r w:rsidRPr="0064585D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lastRenderedPageBreak/>
        <w:t>Примерный   перечень   музыкальных   произведений,   рекомендуемых   для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>исполнения</w:t>
      </w:r>
    </w:p>
    <w:p w:rsidR="00C41C25" w:rsidRDefault="00C41C25" w:rsidP="00C41C25">
      <w:pPr>
        <w:shd w:val="clear" w:color="auto" w:fill="FFFFFF"/>
        <w:spacing w:line="480" w:lineRule="exact"/>
        <w:ind w:left="14"/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Пьесы для дуэта баянов, аккордеонов:</w:t>
      </w:r>
    </w:p>
    <w:p w:rsidR="00C41C25" w:rsidRPr="00C41C25" w:rsidRDefault="00C41C25" w:rsidP="0038191A">
      <w:pPr>
        <w:pStyle w:val="a4"/>
        <w:numPr>
          <w:ilvl w:val="0"/>
          <w:numId w:val="14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C41C25">
        <w:rPr>
          <w:rFonts w:ascii="Times New Roman" w:hAnsi="Times New Roman"/>
          <w:sz w:val="28"/>
          <w:szCs w:val="28"/>
        </w:rPr>
        <w:t xml:space="preserve">Итальянская народная песня «Санта </w:t>
      </w:r>
      <w:proofErr w:type="spellStart"/>
      <w:r w:rsidRPr="00C41C25">
        <w:rPr>
          <w:rFonts w:ascii="Times New Roman" w:hAnsi="Times New Roman"/>
          <w:sz w:val="28"/>
          <w:szCs w:val="28"/>
        </w:rPr>
        <w:t>Лючия</w:t>
      </w:r>
      <w:proofErr w:type="spellEnd"/>
      <w:r w:rsidRPr="00C41C25">
        <w:rPr>
          <w:rFonts w:ascii="Times New Roman" w:hAnsi="Times New Roman"/>
          <w:sz w:val="28"/>
          <w:szCs w:val="28"/>
        </w:rPr>
        <w:t>»</w:t>
      </w:r>
    </w:p>
    <w:p w:rsidR="00C41C25" w:rsidRPr="00C41C25" w:rsidRDefault="00C41C25" w:rsidP="0038191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1C25">
        <w:rPr>
          <w:rFonts w:ascii="Times New Roman" w:hAnsi="Times New Roman"/>
          <w:sz w:val="28"/>
          <w:szCs w:val="28"/>
        </w:rPr>
        <w:t>Латышская полька</w:t>
      </w:r>
    </w:p>
    <w:p w:rsidR="00C41C25" w:rsidRPr="00C41C25" w:rsidRDefault="00C41C25" w:rsidP="0038191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1C25">
        <w:rPr>
          <w:rFonts w:ascii="Times New Roman" w:hAnsi="Times New Roman"/>
          <w:sz w:val="28"/>
          <w:szCs w:val="28"/>
        </w:rPr>
        <w:t>Паулс</w:t>
      </w:r>
      <w:proofErr w:type="spellEnd"/>
      <w:r w:rsidRPr="00C41C25">
        <w:rPr>
          <w:rFonts w:ascii="Times New Roman" w:hAnsi="Times New Roman"/>
          <w:sz w:val="28"/>
          <w:szCs w:val="28"/>
        </w:rPr>
        <w:t xml:space="preserve"> Р. «Колыбельная»</w:t>
      </w:r>
    </w:p>
    <w:p w:rsidR="00C41C25" w:rsidRDefault="00C41C25" w:rsidP="0038191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1C25">
        <w:rPr>
          <w:rFonts w:ascii="Times New Roman" w:hAnsi="Times New Roman"/>
          <w:sz w:val="28"/>
          <w:szCs w:val="28"/>
        </w:rPr>
        <w:t>Польская народная песня «Висла»</w:t>
      </w:r>
    </w:p>
    <w:p w:rsidR="0014119C" w:rsidRPr="0014119C" w:rsidRDefault="0014119C" w:rsidP="0038191A">
      <w:pPr>
        <w:pStyle w:val="a4"/>
        <w:numPr>
          <w:ilvl w:val="0"/>
          <w:numId w:val="14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19C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14119C">
        <w:rPr>
          <w:rFonts w:ascii="Times New Roman" w:hAnsi="Times New Roman"/>
          <w:sz w:val="28"/>
          <w:szCs w:val="28"/>
        </w:rPr>
        <w:t xml:space="preserve"> В. «Песенка </w:t>
      </w:r>
      <w:proofErr w:type="spellStart"/>
      <w:r w:rsidRPr="0014119C">
        <w:rPr>
          <w:rFonts w:ascii="Times New Roman" w:hAnsi="Times New Roman"/>
          <w:sz w:val="28"/>
          <w:szCs w:val="28"/>
        </w:rPr>
        <w:t>Чебурашки</w:t>
      </w:r>
      <w:proofErr w:type="spellEnd"/>
      <w:r w:rsidRPr="0014119C">
        <w:rPr>
          <w:rFonts w:ascii="Times New Roman" w:hAnsi="Times New Roman"/>
          <w:sz w:val="28"/>
          <w:szCs w:val="28"/>
        </w:rPr>
        <w:t>»</w:t>
      </w:r>
    </w:p>
    <w:p w:rsidR="0014119C" w:rsidRPr="0014119C" w:rsidRDefault="0014119C" w:rsidP="0038191A">
      <w:pPr>
        <w:pStyle w:val="a4"/>
        <w:numPr>
          <w:ilvl w:val="0"/>
          <w:numId w:val="14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14119C">
        <w:rPr>
          <w:rFonts w:ascii="Times New Roman" w:hAnsi="Times New Roman"/>
          <w:sz w:val="28"/>
          <w:szCs w:val="28"/>
        </w:rPr>
        <w:t>Штраус И. «На прекрасном голубом Дунае»</w:t>
      </w:r>
    </w:p>
    <w:p w:rsidR="0014119C" w:rsidRDefault="0014119C" w:rsidP="0038191A">
      <w:pPr>
        <w:pStyle w:val="a4"/>
        <w:numPr>
          <w:ilvl w:val="0"/>
          <w:numId w:val="14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19C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14119C">
        <w:rPr>
          <w:rFonts w:ascii="Times New Roman" w:hAnsi="Times New Roman"/>
          <w:sz w:val="28"/>
          <w:szCs w:val="28"/>
        </w:rPr>
        <w:t xml:space="preserve"> Д. «Ёжик»</w:t>
      </w:r>
    </w:p>
    <w:p w:rsidR="00FD4879" w:rsidRPr="00AD31C9" w:rsidRDefault="00FD4879" w:rsidP="00AD31C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«Калинка»- русская народная песня</w:t>
      </w:r>
    </w:p>
    <w:p w:rsidR="00FD4879" w:rsidRDefault="00FD4879" w:rsidP="00FD487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Хренников «Колыбельная»</w:t>
      </w:r>
    </w:p>
    <w:p w:rsidR="00FD4879" w:rsidRDefault="00FD4879" w:rsidP="00FD487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Паулс</w:t>
      </w:r>
      <w:proofErr w:type="spellEnd"/>
      <w:r>
        <w:rPr>
          <w:rFonts w:ascii="Times New Roman" w:hAnsi="Times New Roman"/>
          <w:sz w:val="28"/>
          <w:szCs w:val="28"/>
        </w:rPr>
        <w:t xml:space="preserve"> «Мальчик и сверчок»</w:t>
      </w:r>
    </w:p>
    <w:p w:rsidR="00FD4879" w:rsidRPr="00F34CD7" w:rsidRDefault="00FD4879" w:rsidP="00FD487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Гладков «Песенка львенка и черепахи»</w:t>
      </w:r>
    </w:p>
    <w:p w:rsidR="00FD4879" w:rsidRDefault="00FD4879" w:rsidP="00FD487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1E0DDC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31C9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1E0DDC">
        <w:rPr>
          <w:rFonts w:ascii="Times New Roman" w:hAnsi="Times New Roman"/>
          <w:sz w:val="28"/>
          <w:szCs w:val="28"/>
        </w:rPr>
        <w:t xml:space="preserve">  «Песенка про кузнечика»</w:t>
      </w:r>
    </w:p>
    <w:p w:rsidR="00FD4879" w:rsidRDefault="00FD4879" w:rsidP="00FD487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Бажилин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«Волшебные колокольчики»</w:t>
      </w:r>
    </w:p>
    <w:p w:rsidR="00FD4879" w:rsidRDefault="00FD4879" w:rsidP="00FD487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Даринский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«Юмористический вальс на тему детской песни «Козлик»</w:t>
      </w:r>
    </w:p>
    <w:p w:rsidR="00FD4879" w:rsidRDefault="00FD4879" w:rsidP="00FD487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Даринский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«Родные напевы»</w:t>
      </w:r>
    </w:p>
    <w:p w:rsidR="00FD4879" w:rsidRDefault="00FD4879" w:rsidP="00FD487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Фрике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кукушка»</w:t>
      </w:r>
    </w:p>
    <w:p w:rsidR="0014119C" w:rsidRDefault="0014119C" w:rsidP="0014119C">
      <w:pPr>
        <w:shd w:val="clear" w:color="auto" w:fill="FFFFFF"/>
        <w:spacing w:line="480" w:lineRule="exact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Пьесы для трио 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баянов, аккордеонов:</w:t>
      </w:r>
    </w:p>
    <w:p w:rsidR="007A0060" w:rsidRPr="007A0060" w:rsidRDefault="007A0060" w:rsidP="0038191A">
      <w:pPr>
        <w:pStyle w:val="a4"/>
        <w:numPr>
          <w:ilvl w:val="0"/>
          <w:numId w:val="15"/>
        </w:numPr>
        <w:shd w:val="clear" w:color="auto" w:fill="FFFFFF"/>
        <w:spacing w:line="480" w:lineRule="exact"/>
        <w:rPr>
          <w:sz w:val="28"/>
          <w:szCs w:val="28"/>
        </w:rPr>
      </w:pPr>
      <w:r w:rsidRPr="007A0060">
        <w:rPr>
          <w:rFonts w:ascii="Times New Roman" w:hAnsi="Times New Roman"/>
          <w:sz w:val="28"/>
          <w:szCs w:val="28"/>
        </w:rPr>
        <w:t>Шуберт</w:t>
      </w:r>
      <w:r>
        <w:rPr>
          <w:rFonts w:ascii="Times New Roman" w:hAnsi="Times New Roman"/>
          <w:sz w:val="28"/>
          <w:szCs w:val="28"/>
        </w:rPr>
        <w:t xml:space="preserve">  Ф.  «Вальс»</w:t>
      </w:r>
    </w:p>
    <w:p w:rsidR="007A0060" w:rsidRPr="007A0060" w:rsidRDefault="007A0060" w:rsidP="0038191A">
      <w:pPr>
        <w:pStyle w:val="a4"/>
        <w:numPr>
          <w:ilvl w:val="0"/>
          <w:numId w:val="15"/>
        </w:numPr>
        <w:shd w:val="clear" w:color="auto" w:fill="FFFFFF"/>
        <w:spacing w:after="0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А.  «Восточный  танец»</w:t>
      </w:r>
    </w:p>
    <w:p w:rsidR="007A0060" w:rsidRPr="007A0060" w:rsidRDefault="00281D07" w:rsidP="0038191A">
      <w:pPr>
        <w:pStyle w:val="a4"/>
        <w:numPr>
          <w:ilvl w:val="0"/>
          <w:numId w:val="15"/>
        </w:numPr>
        <w:shd w:val="clear" w:color="auto" w:fill="FFFFFF"/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«Уж  ты, Ванька, пригнись». Обработка Грачёва В.</w:t>
      </w:r>
    </w:p>
    <w:p w:rsidR="00281D07" w:rsidRPr="00FD4879" w:rsidRDefault="007A0060" w:rsidP="0038191A">
      <w:pPr>
        <w:pStyle w:val="a4"/>
        <w:numPr>
          <w:ilvl w:val="0"/>
          <w:numId w:val="15"/>
        </w:numPr>
        <w:shd w:val="clear" w:color="auto" w:fill="FFFFFF"/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1D07">
        <w:rPr>
          <w:rFonts w:ascii="Times New Roman" w:hAnsi="Times New Roman"/>
          <w:sz w:val="28"/>
          <w:szCs w:val="28"/>
        </w:rPr>
        <w:t>Родионова  Т. «Полифоническая  пьеса  в  русском  стиле»</w:t>
      </w:r>
    </w:p>
    <w:p w:rsidR="00AD31C9" w:rsidRDefault="00AD31C9" w:rsidP="00AD31C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</w:rPr>
        <w:t>Крылатов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«Колыбельная медведицы» из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«Умка»</w:t>
      </w:r>
    </w:p>
    <w:p w:rsidR="00AD31C9" w:rsidRDefault="00AD31C9" w:rsidP="00AD31C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Лихачев «Синее небо» финская народная песня</w:t>
      </w:r>
    </w:p>
    <w:p w:rsidR="00AD31C9" w:rsidRDefault="00AD31C9" w:rsidP="00AD31C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рождественские песенки</w:t>
      </w:r>
    </w:p>
    <w:p w:rsidR="00AD31C9" w:rsidRPr="001E0DDC" w:rsidRDefault="00AD31C9" w:rsidP="00AD31C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E0DDC">
        <w:rPr>
          <w:rFonts w:ascii="Times New Roman" w:hAnsi="Times New Roman"/>
          <w:sz w:val="28"/>
          <w:szCs w:val="28"/>
        </w:rPr>
        <w:t>В.Белов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DDC">
        <w:rPr>
          <w:rFonts w:ascii="Times New Roman" w:hAnsi="Times New Roman"/>
          <w:sz w:val="28"/>
          <w:szCs w:val="28"/>
        </w:rPr>
        <w:t xml:space="preserve"> «Владимирский хоровод»</w:t>
      </w:r>
    </w:p>
    <w:p w:rsidR="00FD4879" w:rsidRPr="00281D07" w:rsidRDefault="00FD4879" w:rsidP="00AD31C9">
      <w:pPr>
        <w:pStyle w:val="a4"/>
        <w:shd w:val="clear" w:color="auto" w:fill="FFFFFF"/>
        <w:spacing w:after="0"/>
        <w:rPr>
          <w:sz w:val="28"/>
          <w:szCs w:val="28"/>
        </w:rPr>
      </w:pPr>
    </w:p>
    <w:p w:rsidR="00F017B8" w:rsidRDefault="00F017B8" w:rsidP="00C932B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017B8" w:rsidRDefault="00F017B8" w:rsidP="00C932B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017B8" w:rsidRDefault="00F017B8" w:rsidP="00C932B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017B8" w:rsidRDefault="00F017B8" w:rsidP="00C932B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017B8" w:rsidRDefault="00F017B8" w:rsidP="00C932B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14973" w:rsidRDefault="00514973" w:rsidP="00C932B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281D07" w:rsidRDefault="00F017B8" w:rsidP="00C932B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lastRenderedPageBreak/>
        <w:t>Третий класс (2 год  обучения</w:t>
      </w:r>
      <w:r w:rsidR="00281D07" w:rsidRPr="00AD31C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)</w:t>
      </w:r>
    </w:p>
    <w:p w:rsidR="00F017B8" w:rsidRPr="005E4557" w:rsidRDefault="00F017B8" w:rsidP="00F017B8">
      <w:pPr>
        <w:pStyle w:val="a6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Ансамбль</w:t>
      </w:r>
      <w:r w:rsidRPr="005E45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5E455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Pr="005E4557">
        <w:rPr>
          <w:sz w:val="28"/>
          <w:szCs w:val="28"/>
        </w:rPr>
        <w:t xml:space="preserve"> в неделю</w:t>
      </w:r>
    </w:p>
    <w:p w:rsidR="00F017B8" w:rsidRDefault="00F017B8" w:rsidP="00F017B8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17B8">
        <w:rPr>
          <w:rFonts w:ascii="Times New Roman" w:hAnsi="Times New Roman"/>
          <w:sz w:val="28"/>
          <w:szCs w:val="28"/>
        </w:rPr>
        <w:t>Самостоятельная работа  не менее 1 часа в неделю</w:t>
      </w:r>
    </w:p>
    <w:p w:rsidR="00F017B8" w:rsidRPr="00030567" w:rsidRDefault="00F017B8" w:rsidP="00F017B8">
      <w:pPr>
        <w:shd w:val="clear" w:color="auto" w:fill="FFFFFF"/>
        <w:spacing w:line="480" w:lineRule="exact"/>
        <w:jc w:val="center"/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</w:pPr>
      <w:r w:rsidRPr="00030567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Учебно-тематический план:</w:t>
      </w:r>
    </w:p>
    <w:tbl>
      <w:tblPr>
        <w:tblpPr w:leftFromText="180" w:rightFromText="180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600"/>
        <w:gridCol w:w="1802"/>
        <w:gridCol w:w="1559"/>
      </w:tblGrid>
      <w:tr w:rsidR="00F017B8" w:rsidRPr="00030567" w:rsidTr="00F017B8">
        <w:tc>
          <w:tcPr>
            <w:tcW w:w="3085" w:type="dxa"/>
          </w:tcPr>
          <w:p w:rsidR="00F017B8" w:rsidRPr="00030567" w:rsidRDefault="00F017B8" w:rsidP="00F017B8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 Тема</w:t>
            </w:r>
          </w:p>
        </w:tc>
        <w:tc>
          <w:tcPr>
            <w:tcW w:w="1600" w:type="dxa"/>
          </w:tcPr>
          <w:p w:rsidR="00F017B8" w:rsidRPr="00030567" w:rsidRDefault="00F017B8" w:rsidP="00F017B8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i/>
                <w:color w:val="000000"/>
                <w:spacing w:val="-2"/>
                <w:sz w:val="28"/>
                <w:szCs w:val="28"/>
              </w:rPr>
              <w:t xml:space="preserve">   </w:t>
            </w: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Теория</w:t>
            </w:r>
          </w:p>
        </w:tc>
        <w:tc>
          <w:tcPr>
            <w:tcW w:w="1802" w:type="dxa"/>
          </w:tcPr>
          <w:p w:rsidR="00F017B8" w:rsidRPr="00030567" w:rsidRDefault="00F017B8" w:rsidP="00F017B8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Практика</w:t>
            </w:r>
          </w:p>
        </w:tc>
        <w:tc>
          <w:tcPr>
            <w:tcW w:w="1559" w:type="dxa"/>
          </w:tcPr>
          <w:p w:rsidR="00F017B8" w:rsidRPr="00030567" w:rsidRDefault="00F017B8" w:rsidP="00F017B8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Всего</w:t>
            </w:r>
          </w:p>
        </w:tc>
      </w:tr>
      <w:tr w:rsidR="00F017B8" w:rsidRPr="00030567" w:rsidTr="00F017B8">
        <w:tc>
          <w:tcPr>
            <w:tcW w:w="3085" w:type="dxa"/>
          </w:tcPr>
          <w:p w:rsidR="00F017B8" w:rsidRPr="00030567" w:rsidRDefault="00F017B8" w:rsidP="00F017B8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Подбор  репертуара</w:t>
            </w:r>
          </w:p>
        </w:tc>
        <w:tc>
          <w:tcPr>
            <w:tcW w:w="1600" w:type="dxa"/>
          </w:tcPr>
          <w:p w:rsidR="00F017B8" w:rsidRPr="00030567" w:rsidRDefault="00F017B8" w:rsidP="00F017B8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F017B8" w:rsidRPr="00030567" w:rsidRDefault="00F017B8" w:rsidP="00F017B8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017B8" w:rsidRPr="00030567" w:rsidRDefault="00F017B8" w:rsidP="00F017B8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F017B8" w:rsidRPr="00030567" w:rsidTr="00F017B8">
        <w:trPr>
          <w:trHeight w:val="625"/>
        </w:trPr>
        <w:tc>
          <w:tcPr>
            <w:tcW w:w="3085" w:type="dxa"/>
          </w:tcPr>
          <w:p w:rsidR="00F017B8" w:rsidRPr="00030567" w:rsidRDefault="00F017B8" w:rsidP="00F017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Разбор  нотных  партий</w:t>
            </w:r>
          </w:p>
        </w:tc>
        <w:tc>
          <w:tcPr>
            <w:tcW w:w="1600" w:type="dxa"/>
          </w:tcPr>
          <w:p w:rsidR="00F017B8" w:rsidRPr="00030567" w:rsidRDefault="00F017B8" w:rsidP="00F017B8">
            <w:pPr>
              <w:spacing w:line="480" w:lineRule="exact"/>
              <w:jc w:val="center"/>
              <w:rPr>
                <w:rFonts w:ascii="Times New Roman" w:hAnsi="Times New Roman"/>
                <w:bCs/>
                <w:i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F017B8" w:rsidRPr="00030567" w:rsidRDefault="00F017B8" w:rsidP="00F017B8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017B8" w:rsidRPr="00030567" w:rsidRDefault="00F017B8" w:rsidP="00F017B8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6</w:t>
            </w:r>
          </w:p>
        </w:tc>
      </w:tr>
      <w:tr w:rsidR="00F017B8" w:rsidRPr="00030567" w:rsidTr="00F017B8">
        <w:tc>
          <w:tcPr>
            <w:tcW w:w="3085" w:type="dxa"/>
          </w:tcPr>
          <w:p w:rsidR="00F017B8" w:rsidRPr="00030567" w:rsidRDefault="00F017B8" w:rsidP="00F017B8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Чтение с листа</w:t>
            </w:r>
          </w:p>
        </w:tc>
        <w:tc>
          <w:tcPr>
            <w:tcW w:w="1600" w:type="dxa"/>
          </w:tcPr>
          <w:p w:rsidR="00F017B8" w:rsidRPr="00030567" w:rsidRDefault="00F017B8" w:rsidP="00F017B8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F017B8" w:rsidRPr="00030567" w:rsidRDefault="00F017B8" w:rsidP="00F017B8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17B8" w:rsidRPr="00030567" w:rsidRDefault="00F017B8" w:rsidP="00F017B8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F017B8" w:rsidRPr="00030567" w:rsidTr="00F017B8">
        <w:tc>
          <w:tcPr>
            <w:tcW w:w="3085" w:type="dxa"/>
          </w:tcPr>
          <w:p w:rsidR="00F017B8" w:rsidRDefault="00F017B8" w:rsidP="00F017B8">
            <w:pPr>
              <w:spacing w:after="0"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Изучение пьес различных</w:t>
            </w:r>
          </w:p>
          <w:p w:rsidR="00F017B8" w:rsidRPr="00030567" w:rsidRDefault="00F017B8" w:rsidP="00F017B8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жанров</w:t>
            </w:r>
          </w:p>
        </w:tc>
        <w:tc>
          <w:tcPr>
            <w:tcW w:w="1600" w:type="dxa"/>
          </w:tcPr>
          <w:p w:rsidR="00F017B8" w:rsidRPr="00030567" w:rsidRDefault="00F017B8" w:rsidP="00F017B8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F017B8" w:rsidRPr="00030567" w:rsidRDefault="00F017B8" w:rsidP="00F017B8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F017B8" w:rsidRPr="00030567" w:rsidRDefault="00F017B8" w:rsidP="00F017B8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20</w:t>
            </w:r>
          </w:p>
        </w:tc>
      </w:tr>
      <w:tr w:rsidR="00F017B8" w:rsidRPr="00030567" w:rsidTr="00F017B8">
        <w:tc>
          <w:tcPr>
            <w:tcW w:w="3085" w:type="dxa"/>
          </w:tcPr>
          <w:p w:rsidR="00F017B8" w:rsidRPr="00030567" w:rsidRDefault="00F017B8" w:rsidP="00F017B8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Концертные выступления и подготовка к ним.</w:t>
            </w:r>
          </w:p>
        </w:tc>
        <w:tc>
          <w:tcPr>
            <w:tcW w:w="1600" w:type="dxa"/>
          </w:tcPr>
          <w:p w:rsidR="00F017B8" w:rsidRPr="00030567" w:rsidRDefault="00F017B8" w:rsidP="00F017B8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F017B8" w:rsidRPr="00030567" w:rsidRDefault="00F017B8" w:rsidP="00F017B8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017B8" w:rsidRPr="00030567" w:rsidRDefault="00F017B8" w:rsidP="00F017B8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    3</w:t>
            </w:r>
          </w:p>
        </w:tc>
      </w:tr>
      <w:tr w:rsidR="00F017B8" w:rsidRPr="00030567" w:rsidTr="00F017B8">
        <w:tc>
          <w:tcPr>
            <w:tcW w:w="3085" w:type="dxa"/>
          </w:tcPr>
          <w:p w:rsidR="00F017B8" w:rsidRPr="00030567" w:rsidRDefault="00F017B8" w:rsidP="00F017B8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600" w:type="dxa"/>
          </w:tcPr>
          <w:p w:rsidR="00F017B8" w:rsidRPr="00030567" w:rsidRDefault="00F017B8" w:rsidP="00F017B8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802" w:type="dxa"/>
          </w:tcPr>
          <w:p w:rsidR="00F017B8" w:rsidRPr="00C932B1" w:rsidRDefault="00F017B8" w:rsidP="00F017B8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F017B8" w:rsidRPr="00030567" w:rsidRDefault="00F017B8" w:rsidP="00F017B8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    33</w:t>
            </w:r>
          </w:p>
        </w:tc>
      </w:tr>
    </w:tbl>
    <w:p w:rsidR="00F017B8" w:rsidRPr="00F017B8" w:rsidRDefault="00F017B8" w:rsidP="00F017B8">
      <w:pPr>
        <w:shd w:val="clear" w:color="auto" w:fill="FFFFFF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C932B1" w:rsidRPr="00AD31C9" w:rsidRDefault="00C932B1" w:rsidP="00C932B1">
      <w:pPr>
        <w:shd w:val="clear" w:color="auto" w:fill="FFFFFF"/>
        <w:jc w:val="center"/>
        <w:rPr>
          <w:sz w:val="28"/>
          <w:szCs w:val="28"/>
        </w:rPr>
      </w:pPr>
    </w:p>
    <w:p w:rsidR="001F403D" w:rsidRDefault="00281D07" w:rsidP="001F403D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F403D">
        <w:rPr>
          <w:rFonts w:ascii="Times New Roman" w:hAnsi="Times New Roman"/>
          <w:color w:val="000000"/>
          <w:spacing w:val="1"/>
          <w:sz w:val="28"/>
          <w:szCs w:val="28"/>
        </w:rPr>
        <w:t>В течение год</w:t>
      </w:r>
      <w:r w:rsidR="005E3010" w:rsidRPr="001F403D">
        <w:rPr>
          <w:rFonts w:ascii="Times New Roman" w:hAnsi="Times New Roman"/>
          <w:color w:val="000000"/>
          <w:spacing w:val="1"/>
          <w:sz w:val="28"/>
          <w:szCs w:val="28"/>
        </w:rPr>
        <w:t xml:space="preserve">а  обучающиеся  </w:t>
      </w:r>
      <w:r w:rsidRPr="001F403D">
        <w:rPr>
          <w:rFonts w:ascii="Times New Roman" w:hAnsi="Times New Roman"/>
          <w:color w:val="000000"/>
          <w:spacing w:val="1"/>
          <w:sz w:val="28"/>
          <w:szCs w:val="28"/>
        </w:rPr>
        <w:t>должны сыграть 4 пьесы:</w:t>
      </w:r>
    </w:p>
    <w:p w:rsidR="008C2844" w:rsidRPr="001F403D" w:rsidRDefault="008C2844" w:rsidP="001F403D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C2844">
        <w:rPr>
          <w:rFonts w:ascii="Times New Roman" w:hAnsi="Times New Roman"/>
          <w:i/>
          <w:iCs/>
          <w:sz w:val="28"/>
          <w:szCs w:val="28"/>
        </w:rPr>
        <w:t>Задачи:</w:t>
      </w:r>
    </w:p>
    <w:p w:rsidR="008C2844" w:rsidRPr="008C2844" w:rsidRDefault="008C2844" w:rsidP="0038191A">
      <w:pPr>
        <w:numPr>
          <w:ilvl w:val="0"/>
          <w:numId w:val="16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8C2844">
        <w:rPr>
          <w:rFonts w:ascii="Times New Roman" w:hAnsi="Times New Roman"/>
          <w:sz w:val="28"/>
          <w:szCs w:val="28"/>
        </w:rPr>
        <w:t>Знакомство с вариационной формой с включением технических сложностей (восьмые, шестнадцатые).</w:t>
      </w:r>
    </w:p>
    <w:p w:rsidR="008C2844" w:rsidRPr="008C2844" w:rsidRDefault="008C2844" w:rsidP="0038191A">
      <w:pPr>
        <w:numPr>
          <w:ilvl w:val="0"/>
          <w:numId w:val="16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8C2844">
        <w:rPr>
          <w:rFonts w:ascii="Times New Roman" w:hAnsi="Times New Roman"/>
          <w:sz w:val="28"/>
          <w:szCs w:val="28"/>
        </w:rPr>
        <w:t xml:space="preserve">Продолжение развития умения учащихся играть вместе, добиваясь единства поставленных художественных задач и эмоционального состояния произведения. </w:t>
      </w:r>
    </w:p>
    <w:p w:rsidR="008C2844" w:rsidRDefault="008C2844" w:rsidP="0038191A">
      <w:pPr>
        <w:numPr>
          <w:ilvl w:val="0"/>
          <w:numId w:val="16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8C2844">
        <w:rPr>
          <w:rFonts w:ascii="Times New Roman" w:hAnsi="Times New Roman"/>
          <w:sz w:val="28"/>
          <w:szCs w:val="28"/>
        </w:rPr>
        <w:t>Продолжение развития умения определять характер музыки, форму, уяснить смысл и функцию каждой партии ансамбля.</w:t>
      </w:r>
    </w:p>
    <w:p w:rsidR="008C2844" w:rsidRPr="008C2844" w:rsidRDefault="008C2844" w:rsidP="008C2844">
      <w:pPr>
        <w:pStyle w:val="a4"/>
        <w:spacing w:before="100" w:beforeAutospacing="1" w:after="0"/>
        <w:jc w:val="both"/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</w:pPr>
      <w:r w:rsidRPr="008C2844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Примерный   перечень   музыкальных   произведений,   рекомендуемых   для</w:t>
      </w:r>
      <w:r w:rsidRPr="008C2844">
        <w:rPr>
          <w:rFonts w:ascii="Times New Roman" w:hAnsi="Times New Roman"/>
          <w:sz w:val="28"/>
          <w:szCs w:val="28"/>
        </w:rPr>
        <w:t xml:space="preserve">  </w:t>
      </w:r>
      <w:r w:rsidRPr="008C2844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>исполнения</w:t>
      </w:r>
    </w:p>
    <w:p w:rsidR="008C2844" w:rsidRDefault="008C2844" w:rsidP="008C2844">
      <w:pPr>
        <w:pStyle w:val="a4"/>
        <w:shd w:val="clear" w:color="auto" w:fill="FFFFFF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8C2844" w:rsidRDefault="008C2844" w:rsidP="008C2844">
      <w:pPr>
        <w:pStyle w:val="a4"/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8C2844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Пьесы для дуэта баянов, аккордеонов:</w:t>
      </w:r>
    </w:p>
    <w:p w:rsidR="008C2844" w:rsidRDefault="008C2844" w:rsidP="008C28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844" w:rsidRPr="008C2844" w:rsidRDefault="008C2844" w:rsidP="0038191A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2844">
        <w:rPr>
          <w:rFonts w:ascii="Times New Roman" w:hAnsi="Times New Roman"/>
          <w:sz w:val="28"/>
          <w:szCs w:val="28"/>
        </w:rPr>
        <w:t>Белорусский народный танец «Янка»</w:t>
      </w:r>
    </w:p>
    <w:p w:rsidR="008C2844" w:rsidRPr="008C2844" w:rsidRDefault="008C2844" w:rsidP="0038191A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2844">
        <w:rPr>
          <w:rFonts w:ascii="Times New Roman" w:hAnsi="Times New Roman"/>
          <w:sz w:val="28"/>
          <w:szCs w:val="28"/>
        </w:rPr>
        <w:t xml:space="preserve">Украинская народная песня «Ой лопнув обруч» </w:t>
      </w:r>
    </w:p>
    <w:p w:rsidR="008C2844" w:rsidRPr="008C2844" w:rsidRDefault="008C2844" w:rsidP="0038191A">
      <w:pPr>
        <w:pStyle w:val="a4"/>
        <w:numPr>
          <w:ilvl w:val="0"/>
          <w:numId w:val="1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C2844">
        <w:rPr>
          <w:rFonts w:ascii="Times New Roman" w:hAnsi="Times New Roman"/>
          <w:sz w:val="28"/>
          <w:szCs w:val="28"/>
        </w:rPr>
        <w:t>Украинская народная песня «Солнце низенько»</w:t>
      </w:r>
    </w:p>
    <w:p w:rsidR="008C2844" w:rsidRPr="008C2844" w:rsidRDefault="008C2844" w:rsidP="0038191A">
      <w:pPr>
        <w:pStyle w:val="a4"/>
        <w:numPr>
          <w:ilvl w:val="0"/>
          <w:numId w:val="1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844">
        <w:rPr>
          <w:rFonts w:ascii="Times New Roman" w:hAnsi="Times New Roman"/>
          <w:sz w:val="28"/>
          <w:szCs w:val="28"/>
        </w:rPr>
        <w:t xml:space="preserve">Русская народная песня «Как у наших у ворот» </w:t>
      </w:r>
      <w:proofErr w:type="gramEnd"/>
    </w:p>
    <w:p w:rsidR="008C2844" w:rsidRPr="008C2844" w:rsidRDefault="008C2844" w:rsidP="0038191A">
      <w:pPr>
        <w:pStyle w:val="a4"/>
        <w:numPr>
          <w:ilvl w:val="0"/>
          <w:numId w:val="1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C2844">
        <w:rPr>
          <w:rFonts w:ascii="Times New Roman" w:hAnsi="Times New Roman"/>
          <w:sz w:val="28"/>
          <w:szCs w:val="28"/>
        </w:rPr>
        <w:lastRenderedPageBreak/>
        <w:t xml:space="preserve">Итальянская народная песня «Санта </w:t>
      </w:r>
      <w:proofErr w:type="spellStart"/>
      <w:r w:rsidRPr="008C2844">
        <w:rPr>
          <w:rFonts w:ascii="Times New Roman" w:hAnsi="Times New Roman"/>
          <w:sz w:val="28"/>
          <w:szCs w:val="28"/>
        </w:rPr>
        <w:t>Лючия</w:t>
      </w:r>
      <w:proofErr w:type="spellEnd"/>
      <w:r w:rsidRPr="008C2844">
        <w:rPr>
          <w:rFonts w:ascii="Times New Roman" w:hAnsi="Times New Roman"/>
          <w:sz w:val="28"/>
          <w:szCs w:val="28"/>
        </w:rPr>
        <w:t xml:space="preserve">» </w:t>
      </w:r>
    </w:p>
    <w:p w:rsidR="008C2844" w:rsidRDefault="008C2844" w:rsidP="0038191A">
      <w:pPr>
        <w:pStyle w:val="a4"/>
        <w:numPr>
          <w:ilvl w:val="0"/>
          <w:numId w:val="1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C2844">
        <w:rPr>
          <w:rFonts w:ascii="Times New Roman" w:hAnsi="Times New Roman"/>
          <w:sz w:val="28"/>
          <w:szCs w:val="28"/>
        </w:rPr>
        <w:t>Латвийская полька</w:t>
      </w:r>
    </w:p>
    <w:p w:rsidR="008C2844" w:rsidRPr="008C2844" w:rsidRDefault="008C2844" w:rsidP="0038191A">
      <w:pPr>
        <w:pStyle w:val="a4"/>
        <w:numPr>
          <w:ilvl w:val="0"/>
          <w:numId w:val="1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C2844">
        <w:rPr>
          <w:rFonts w:ascii="Times New Roman" w:hAnsi="Times New Roman"/>
          <w:sz w:val="28"/>
          <w:szCs w:val="28"/>
        </w:rPr>
        <w:t>Русская народная песня «Я на горку шла»</w:t>
      </w:r>
    </w:p>
    <w:p w:rsidR="008C2844" w:rsidRDefault="008C2844" w:rsidP="0038191A">
      <w:pPr>
        <w:pStyle w:val="a4"/>
        <w:numPr>
          <w:ilvl w:val="0"/>
          <w:numId w:val="1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C2844">
        <w:rPr>
          <w:rFonts w:ascii="Times New Roman" w:hAnsi="Times New Roman"/>
          <w:sz w:val="28"/>
          <w:szCs w:val="28"/>
        </w:rPr>
        <w:t>Чайкин Н. «Полька»</w:t>
      </w:r>
    </w:p>
    <w:p w:rsidR="00AD31C9" w:rsidRDefault="00AD31C9" w:rsidP="00AD31C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/>
          <w:sz w:val="28"/>
          <w:szCs w:val="28"/>
        </w:rPr>
        <w:t>Шишиков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«Песенка»</w:t>
      </w:r>
    </w:p>
    <w:p w:rsidR="00AD31C9" w:rsidRDefault="00AD31C9" w:rsidP="00AD31C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Андреев вальс «Грезы»</w:t>
      </w:r>
    </w:p>
    <w:p w:rsidR="00AD31C9" w:rsidRDefault="00AD31C9" w:rsidP="00AD31C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Даринский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«Прелюдия»</w:t>
      </w:r>
    </w:p>
    <w:p w:rsidR="00AD31C9" w:rsidRDefault="00AD31C9" w:rsidP="00AD31C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«Веселое настроение»</w:t>
      </w:r>
    </w:p>
    <w:p w:rsidR="00AD31C9" w:rsidRDefault="00AD31C9" w:rsidP="00AD31C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Лагидзе</w:t>
      </w:r>
      <w:proofErr w:type="spellEnd"/>
      <w:r>
        <w:rPr>
          <w:rFonts w:ascii="Times New Roman" w:hAnsi="Times New Roman"/>
          <w:sz w:val="28"/>
          <w:szCs w:val="28"/>
        </w:rPr>
        <w:t xml:space="preserve"> – Ю. Лихачев</w:t>
      </w:r>
    </w:p>
    <w:p w:rsidR="00AD31C9" w:rsidRDefault="00AD31C9" w:rsidP="00AD31C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«Песня о Тбилиси»</w:t>
      </w:r>
    </w:p>
    <w:p w:rsidR="00AD31C9" w:rsidRDefault="00AD31C9" w:rsidP="00AD31C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Лихачев «Менуэт» «Веселый пастушок» финская народная песня</w:t>
      </w:r>
    </w:p>
    <w:p w:rsidR="00AD31C9" w:rsidRDefault="00AD31C9" w:rsidP="00AD31C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Мотов «Веселый танец»</w:t>
      </w:r>
    </w:p>
    <w:p w:rsidR="00AD31C9" w:rsidRDefault="00AD31C9" w:rsidP="00AD31C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Свиридов «Парень с гармошкой»</w:t>
      </w:r>
    </w:p>
    <w:p w:rsidR="00AD31C9" w:rsidRDefault="00AD31C9" w:rsidP="00AD31C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Чайкин «Карельская кадриль»</w:t>
      </w:r>
    </w:p>
    <w:p w:rsidR="00AD31C9" w:rsidRDefault="00AD31C9" w:rsidP="00AD31C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С. Лихачев</w:t>
      </w:r>
    </w:p>
    <w:p w:rsidR="00AD31C9" w:rsidRPr="00AD31C9" w:rsidRDefault="00AD31C9" w:rsidP="00AD31C9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Песня про кузнечика</w:t>
      </w:r>
      <w:proofErr w:type="gramEnd"/>
    </w:p>
    <w:p w:rsidR="008C2844" w:rsidRDefault="008C2844" w:rsidP="008C2844">
      <w:pPr>
        <w:shd w:val="clear" w:color="auto" w:fill="FFFFFF"/>
        <w:spacing w:line="480" w:lineRule="exact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Пьесы для трио 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баянов, аккордеонов:</w:t>
      </w:r>
    </w:p>
    <w:p w:rsidR="008C2844" w:rsidRDefault="008538F6" w:rsidP="0038191A">
      <w:pPr>
        <w:pStyle w:val="a4"/>
        <w:numPr>
          <w:ilvl w:val="0"/>
          <w:numId w:val="18"/>
        </w:numPr>
        <w:shd w:val="clear" w:color="auto" w:fill="FFFFFF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Чешская  народная  песня  «</w:t>
      </w:r>
      <w:proofErr w:type="spellStart"/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Яничек</w:t>
      </w:r>
      <w:proofErr w:type="spellEnd"/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». Обработка  Бушуева Ф.</w:t>
      </w:r>
    </w:p>
    <w:p w:rsidR="008538F6" w:rsidRDefault="008538F6" w:rsidP="0038191A">
      <w:pPr>
        <w:pStyle w:val="a4"/>
        <w:numPr>
          <w:ilvl w:val="0"/>
          <w:numId w:val="18"/>
        </w:numPr>
        <w:shd w:val="clear" w:color="auto" w:fill="FFFFFF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Матросский  танец  «Яблочко». Обработка  Павина С.</w:t>
      </w:r>
    </w:p>
    <w:p w:rsidR="008538F6" w:rsidRDefault="008538F6" w:rsidP="0038191A">
      <w:pPr>
        <w:pStyle w:val="a4"/>
        <w:numPr>
          <w:ilvl w:val="0"/>
          <w:numId w:val="18"/>
        </w:numPr>
        <w:shd w:val="clear" w:color="auto" w:fill="FFFFFF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Гречанинов  А. «Колыбельная»</w:t>
      </w:r>
    </w:p>
    <w:p w:rsidR="008538F6" w:rsidRDefault="008538F6" w:rsidP="0038191A">
      <w:pPr>
        <w:pStyle w:val="a4"/>
        <w:numPr>
          <w:ilvl w:val="0"/>
          <w:numId w:val="18"/>
        </w:numPr>
        <w:shd w:val="clear" w:color="auto" w:fill="FFFFFF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Шуберт  Ф. «Вальс»</w:t>
      </w:r>
    </w:p>
    <w:p w:rsidR="00AD31C9" w:rsidRDefault="00AD31C9" w:rsidP="00AD31C9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«</w:t>
      </w:r>
      <w:proofErr w:type="spellStart"/>
      <w:r>
        <w:rPr>
          <w:rFonts w:ascii="Times New Roman" w:hAnsi="Times New Roman"/>
          <w:sz w:val="28"/>
          <w:szCs w:val="28"/>
        </w:rPr>
        <w:t>Бурре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D31C9" w:rsidRPr="00AD31C9" w:rsidRDefault="00AD31C9" w:rsidP="00AD31C9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Бухвостов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(обр.) </w:t>
      </w:r>
      <w:r w:rsidRPr="00AD31C9">
        <w:rPr>
          <w:rFonts w:ascii="Times New Roman" w:hAnsi="Times New Roman"/>
          <w:sz w:val="28"/>
          <w:szCs w:val="28"/>
        </w:rPr>
        <w:t>«Конь вороной» чешская народная песня</w:t>
      </w:r>
    </w:p>
    <w:p w:rsidR="00AD31C9" w:rsidRPr="00AD31C9" w:rsidRDefault="00AD31C9" w:rsidP="00AD31C9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 Кузнецов  </w:t>
      </w:r>
      <w:r w:rsidRPr="00AD31C9">
        <w:rPr>
          <w:rFonts w:ascii="Times New Roman" w:hAnsi="Times New Roman"/>
          <w:sz w:val="28"/>
          <w:szCs w:val="28"/>
        </w:rPr>
        <w:t>«Весенний хоровод» белорусский народный танец</w:t>
      </w:r>
    </w:p>
    <w:p w:rsidR="00AD31C9" w:rsidRDefault="00AD31C9" w:rsidP="00AD31C9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Мотов «Лявониха» белорусский народный танец</w:t>
      </w:r>
    </w:p>
    <w:p w:rsidR="00AD31C9" w:rsidRPr="001000B2" w:rsidRDefault="00AD31C9" w:rsidP="00AD31C9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Чайкин - Ю. Лихачев «Вальс»</w:t>
      </w:r>
    </w:p>
    <w:p w:rsidR="00F27847" w:rsidRDefault="00F27847" w:rsidP="00C932B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F27847" w:rsidRDefault="00F27847" w:rsidP="00C932B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F27847" w:rsidRDefault="00F27847" w:rsidP="00C932B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F27847" w:rsidRDefault="00F27847" w:rsidP="00C932B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F27847" w:rsidRDefault="00F27847" w:rsidP="00C932B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F27847" w:rsidRDefault="00F27847" w:rsidP="00C932B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F27847" w:rsidRDefault="00F27847" w:rsidP="00C932B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514973" w:rsidRDefault="00514973" w:rsidP="00C932B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8538F6" w:rsidRDefault="00F27847" w:rsidP="00C932B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lastRenderedPageBreak/>
        <w:t>Четвертый класс (3 год обучения</w:t>
      </w:r>
      <w:r w:rsidR="008538F6" w:rsidRPr="00AD31C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)</w:t>
      </w:r>
    </w:p>
    <w:p w:rsidR="00F27847" w:rsidRPr="005E4557" w:rsidRDefault="00F27847" w:rsidP="00F27847">
      <w:pPr>
        <w:pStyle w:val="a6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Ансамбль</w:t>
      </w:r>
      <w:r w:rsidRPr="005E45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5E455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Pr="005E4557">
        <w:rPr>
          <w:sz w:val="28"/>
          <w:szCs w:val="28"/>
        </w:rPr>
        <w:t xml:space="preserve"> в неделю</w:t>
      </w:r>
    </w:p>
    <w:p w:rsidR="00F27847" w:rsidRPr="005E4557" w:rsidRDefault="00F27847" w:rsidP="00F27847">
      <w:pPr>
        <w:pStyle w:val="a6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sz w:val="28"/>
          <w:szCs w:val="28"/>
        </w:rPr>
      </w:pPr>
      <w:r w:rsidRPr="005E4557">
        <w:rPr>
          <w:sz w:val="28"/>
          <w:szCs w:val="28"/>
        </w:rPr>
        <w:t>Са</w:t>
      </w:r>
      <w:r>
        <w:rPr>
          <w:sz w:val="28"/>
          <w:szCs w:val="28"/>
        </w:rPr>
        <w:t>мос</w:t>
      </w:r>
      <w:r w:rsidR="004D7E99">
        <w:rPr>
          <w:sz w:val="28"/>
          <w:szCs w:val="28"/>
        </w:rPr>
        <w:t xml:space="preserve">тоятельная работа  не менее 1 </w:t>
      </w:r>
      <w:r>
        <w:rPr>
          <w:sz w:val="28"/>
          <w:szCs w:val="28"/>
        </w:rPr>
        <w:t>часа</w:t>
      </w:r>
      <w:r w:rsidRPr="005E4557">
        <w:rPr>
          <w:sz w:val="28"/>
          <w:szCs w:val="28"/>
        </w:rPr>
        <w:t xml:space="preserve"> в неделю</w:t>
      </w:r>
    </w:p>
    <w:p w:rsidR="00F27847" w:rsidRDefault="00F27847" w:rsidP="00F27847">
      <w:pPr>
        <w:pStyle w:val="a6"/>
        <w:tabs>
          <w:tab w:val="left" w:pos="9781"/>
        </w:tabs>
        <w:kinsoku w:val="0"/>
        <w:overflowPunct w:val="0"/>
        <w:spacing w:before="3" w:line="360" w:lineRule="auto"/>
        <w:ind w:right="59" w:firstLine="426"/>
        <w:contextualSpacing/>
        <w:rPr>
          <w:sz w:val="28"/>
          <w:szCs w:val="28"/>
        </w:rPr>
      </w:pPr>
      <w:r w:rsidRPr="005E4557">
        <w:rPr>
          <w:sz w:val="28"/>
          <w:szCs w:val="28"/>
        </w:rPr>
        <w:t xml:space="preserve">Консультации 6 </w:t>
      </w:r>
      <w:r w:rsidRPr="00710A8F">
        <w:rPr>
          <w:sz w:val="28"/>
          <w:szCs w:val="28"/>
        </w:rPr>
        <w:t xml:space="preserve">часов в год </w:t>
      </w:r>
    </w:p>
    <w:p w:rsidR="00F27847" w:rsidRPr="00030567" w:rsidRDefault="00F27847" w:rsidP="00F27847">
      <w:pPr>
        <w:shd w:val="clear" w:color="auto" w:fill="FFFFFF"/>
        <w:spacing w:line="480" w:lineRule="exact"/>
        <w:jc w:val="center"/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</w:pPr>
      <w:r w:rsidRPr="00030567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Учебно-тематический план:</w:t>
      </w:r>
    </w:p>
    <w:tbl>
      <w:tblPr>
        <w:tblpPr w:leftFromText="180" w:rightFromText="180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600"/>
        <w:gridCol w:w="1802"/>
        <w:gridCol w:w="1559"/>
      </w:tblGrid>
      <w:tr w:rsidR="00F27847" w:rsidRPr="00030567" w:rsidTr="00F27847">
        <w:tc>
          <w:tcPr>
            <w:tcW w:w="3085" w:type="dxa"/>
          </w:tcPr>
          <w:p w:rsidR="00F27847" w:rsidRPr="00030567" w:rsidRDefault="00F27847" w:rsidP="00F27847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 Тема</w:t>
            </w:r>
          </w:p>
        </w:tc>
        <w:tc>
          <w:tcPr>
            <w:tcW w:w="1600" w:type="dxa"/>
          </w:tcPr>
          <w:p w:rsidR="00F27847" w:rsidRPr="00030567" w:rsidRDefault="00F27847" w:rsidP="00F27847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i/>
                <w:color w:val="000000"/>
                <w:spacing w:val="-2"/>
                <w:sz w:val="28"/>
                <w:szCs w:val="28"/>
              </w:rPr>
              <w:t xml:space="preserve">   </w:t>
            </w: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Теория</w:t>
            </w:r>
          </w:p>
        </w:tc>
        <w:tc>
          <w:tcPr>
            <w:tcW w:w="1802" w:type="dxa"/>
          </w:tcPr>
          <w:p w:rsidR="00F27847" w:rsidRPr="00030567" w:rsidRDefault="00F27847" w:rsidP="00F27847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Практика</w:t>
            </w:r>
          </w:p>
        </w:tc>
        <w:tc>
          <w:tcPr>
            <w:tcW w:w="1559" w:type="dxa"/>
          </w:tcPr>
          <w:p w:rsidR="00F27847" w:rsidRPr="00030567" w:rsidRDefault="00F27847" w:rsidP="00F27847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Всего</w:t>
            </w:r>
          </w:p>
        </w:tc>
      </w:tr>
      <w:tr w:rsidR="00F27847" w:rsidRPr="00030567" w:rsidTr="00F27847">
        <w:tc>
          <w:tcPr>
            <w:tcW w:w="3085" w:type="dxa"/>
          </w:tcPr>
          <w:p w:rsidR="00F27847" w:rsidRPr="00030567" w:rsidRDefault="00F27847" w:rsidP="00F27847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Подбор  репертуара</w:t>
            </w:r>
          </w:p>
        </w:tc>
        <w:tc>
          <w:tcPr>
            <w:tcW w:w="1600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F27847" w:rsidRPr="00030567" w:rsidTr="00F27847">
        <w:trPr>
          <w:trHeight w:val="625"/>
        </w:trPr>
        <w:tc>
          <w:tcPr>
            <w:tcW w:w="3085" w:type="dxa"/>
          </w:tcPr>
          <w:p w:rsidR="00F27847" w:rsidRPr="00030567" w:rsidRDefault="00F27847" w:rsidP="00F278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Разбор  нотных  партий</w:t>
            </w:r>
          </w:p>
        </w:tc>
        <w:tc>
          <w:tcPr>
            <w:tcW w:w="1600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i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6</w:t>
            </w:r>
          </w:p>
        </w:tc>
      </w:tr>
      <w:tr w:rsidR="00F27847" w:rsidRPr="00030567" w:rsidTr="00F27847">
        <w:tc>
          <w:tcPr>
            <w:tcW w:w="3085" w:type="dxa"/>
          </w:tcPr>
          <w:p w:rsidR="00F27847" w:rsidRPr="00030567" w:rsidRDefault="00F27847" w:rsidP="00F27847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Чтение с листа</w:t>
            </w:r>
          </w:p>
        </w:tc>
        <w:tc>
          <w:tcPr>
            <w:tcW w:w="1600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F27847" w:rsidRPr="00030567" w:rsidTr="00F27847">
        <w:tc>
          <w:tcPr>
            <w:tcW w:w="3085" w:type="dxa"/>
          </w:tcPr>
          <w:p w:rsidR="00F27847" w:rsidRDefault="00F27847" w:rsidP="00F27847">
            <w:pPr>
              <w:spacing w:after="0"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Изучение пьес различных</w:t>
            </w:r>
          </w:p>
          <w:p w:rsidR="00F27847" w:rsidRPr="00030567" w:rsidRDefault="00F27847" w:rsidP="00F27847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жанров</w:t>
            </w:r>
          </w:p>
        </w:tc>
        <w:tc>
          <w:tcPr>
            <w:tcW w:w="1600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21</w:t>
            </w:r>
          </w:p>
        </w:tc>
      </w:tr>
      <w:tr w:rsidR="00F27847" w:rsidRPr="00030567" w:rsidTr="00F27847">
        <w:tc>
          <w:tcPr>
            <w:tcW w:w="3085" w:type="dxa"/>
          </w:tcPr>
          <w:p w:rsidR="00F27847" w:rsidRPr="00030567" w:rsidRDefault="00F27847" w:rsidP="00F27847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Концертные выступления и подготовка к ним.</w:t>
            </w:r>
          </w:p>
        </w:tc>
        <w:tc>
          <w:tcPr>
            <w:tcW w:w="1600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F27847" w:rsidRPr="00030567" w:rsidTr="00F27847">
        <w:tc>
          <w:tcPr>
            <w:tcW w:w="3085" w:type="dxa"/>
          </w:tcPr>
          <w:p w:rsidR="00F27847" w:rsidRPr="00030567" w:rsidRDefault="00F27847" w:rsidP="00F27847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600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F27847" w:rsidRPr="00C932B1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33</w:t>
            </w:r>
          </w:p>
        </w:tc>
      </w:tr>
    </w:tbl>
    <w:p w:rsidR="00F27847" w:rsidRDefault="00F27847" w:rsidP="00C932B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C932B1" w:rsidRPr="00AD31C9" w:rsidRDefault="00C932B1" w:rsidP="00C932B1">
      <w:pPr>
        <w:shd w:val="clear" w:color="auto" w:fill="FFFFFF"/>
        <w:jc w:val="center"/>
        <w:rPr>
          <w:sz w:val="28"/>
          <w:szCs w:val="28"/>
        </w:rPr>
      </w:pPr>
    </w:p>
    <w:p w:rsidR="00C932B1" w:rsidRDefault="00C932B1" w:rsidP="00C932B1">
      <w:pPr>
        <w:shd w:val="clear" w:color="auto" w:fill="FFFFFF"/>
        <w:jc w:val="center"/>
      </w:pPr>
    </w:p>
    <w:p w:rsidR="00C932B1" w:rsidRDefault="00C932B1" w:rsidP="00AD31C9">
      <w:pPr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C932B1" w:rsidRDefault="00C932B1" w:rsidP="00AD31C9">
      <w:pPr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C932B1" w:rsidRDefault="00C932B1" w:rsidP="00AD31C9">
      <w:pPr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C932B1" w:rsidRDefault="00C932B1" w:rsidP="00AD31C9">
      <w:pPr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C932B1" w:rsidRDefault="00C932B1" w:rsidP="00AD31C9">
      <w:pPr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C932B1" w:rsidRDefault="00C932B1" w:rsidP="00AD31C9">
      <w:pPr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F27847" w:rsidRDefault="00F27847" w:rsidP="00AD31C9">
      <w:pPr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2160B" w:rsidRPr="00AD31C9" w:rsidRDefault="00C113C0" w:rsidP="00AD31C9">
      <w:pPr>
        <w:shd w:val="clear" w:color="auto" w:fill="FFFFFF"/>
        <w:rPr>
          <w:i/>
          <w:iCs/>
          <w:sz w:val="28"/>
          <w:szCs w:val="28"/>
        </w:rPr>
      </w:pPr>
      <w:r w:rsidRPr="00AD31C9">
        <w:rPr>
          <w:rFonts w:ascii="Times New Roman" w:hAnsi="Times New Roman"/>
          <w:color w:val="000000"/>
          <w:spacing w:val="1"/>
          <w:sz w:val="28"/>
          <w:szCs w:val="28"/>
        </w:rPr>
        <w:t xml:space="preserve">В течение года  обучающиеся  </w:t>
      </w:r>
      <w:r w:rsidR="00E2160B" w:rsidRPr="00AD31C9">
        <w:rPr>
          <w:rFonts w:ascii="Times New Roman" w:hAnsi="Times New Roman"/>
          <w:color w:val="000000"/>
          <w:spacing w:val="1"/>
          <w:sz w:val="28"/>
          <w:szCs w:val="28"/>
        </w:rPr>
        <w:t>должны сыграть 5 пьес:</w:t>
      </w:r>
      <w:r w:rsidR="00E2160B" w:rsidRPr="00AD31C9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="00E2160B" w:rsidRPr="00AD31C9">
        <w:rPr>
          <w:i/>
          <w:iCs/>
          <w:sz w:val="28"/>
          <w:szCs w:val="28"/>
        </w:rPr>
        <w:t>Задачи:</w:t>
      </w:r>
    </w:p>
    <w:p w:rsidR="00E2160B" w:rsidRPr="00E2160B" w:rsidRDefault="00E2160B" w:rsidP="0038191A">
      <w:pPr>
        <w:numPr>
          <w:ilvl w:val="0"/>
          <w:numId w:val="19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E2160B">
        <w:rPr>
          <w:rFonts w:ascii="Times New Roman" w:hAnsi="Times New Roman"/>
          <w:sz w:val="28"/>
          <w:szCs w:val="28"/>
        </w:rPr>
        <w:t>Продолжение работы над задачами начальной ступени, т.к. навыки ансамблевой игры не приходят быстро.</w:t>
      </w:r>
    </w:p>
    <w:p w:rsidR="00E2160B" w:rsidRPr="00E2160B" w:rsidRDefault="00E2160B" w:rsidP="0038191A">
      <w:pPr>
        <w:numPr>
          <w:ilvl w:val="0"/>
          <w:numId w:val="19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E2160B">
        <w:rPr>
          <w:rFonts w:ascii="Times New Roman" w:hAnsi="Times New Roman"/>
          <w:sz w:val="28"/>
          <w:szCs w:val="28"/>
        </w:rPr>
        <w:t>Формирование двигательных навыков.</w:t>
      </w:r>
    </w:p>
    <w:p w:rsidR="00E2160B" w:rsidRPr="00E2160B" w:rsidRDefault="00E2160B" w:rsidP="0038191A">
      <w:pPr>
        <w:numPr>
          <w:ilvl w:val="0"/>
          <w:numId w:val="19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E2160B">
        <w:rPr>
          <w:rFonts w:ascii="Times New Roman" w:hAnsi="Times New Roman"/>
          <w:sz w:val="28"/>
          <w:szCs w:val="28"/>
        </w:rPr>
        <w:t xml:space="preserve">Развитие умения технического овладения произведением: тщательная проработка текста, анализ его фактуры, штрихов, ритма, определение аппликатуры. </w:t>
      </w:r>
    </w:p>
    <w:p w:rsidR="00E2160B" w:rsidRPr="00AD31C9" w:rsidRDefault="00E2160B" w:rsidP="00AD31C9">
      <w:pPr>
        <w:spacing w:before="100" w:beforeAutospacing="1" w:after="0"/>
        <w:jc w:val="both"/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</w:pPr>
      <w:r w:rsidRPr="00AD31C9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Примерный   перечень   музыкальных   произведений,   рекомендуемых   для</w:t>
      </w:r>
      <w:r w:rsidRPr="00AD31C9">
        <w:rPr>
          <w:rFonts w:ascii="Times New Roman" w:hAnsi="Times New Roman"/>
          <w:sz w:val="28"/>
          <w:szCs w:val="28"/>
        </w:rPr>
        <w:t xml:space="preserve">  </w:t>
      </w:r>
      <w:r w:rsidRPr="00AD31C9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>исполнения</w:t>
      </w:r>
    </w:p>
    <w:p w:rsidR="00E2160B" w:rsidRDefault="00E2160B" w:rsidP="00E2160B">
      <w:pPr>
        <w:pStyle w:val="a4"/>
        <w:shd w:val="clear" w:color="auto" w:fill="FFFFFF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E2160B" w:rsidRDefault="00E2160B" w:rsidP="001F403D">
      <w:pPr>
        <w:pStyle w:val="a4"/>
        <w:shd w:val="clear" w:color="auto" w:fill="FFFFFF"/>
        <w:spacing w:after="0"/>
        <w:ind w:hanging="720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8C2844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Пьесы для дуэта баянов, аккордеонов:</w:t>
      </w:r>
    </w:p>
    <w:p w:rsidR="001F403D" w:rsidRDefault="001F403D" w:rsidP="001F403D">
      <w:pPr>
        <w:pStyle w:val="a4"/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DC799A" w:rsidRPr="001F403D" w:rsidRDefault="00DC799A" w:rsidP="001F403D">
      <w:pPr>
        <w:pStyle w:val="a4"/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03D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Белорусский народный танец «Янка» </w:t>
      </w:r>
      <w:proofErr w:type="spellStart"/>
      <w:r w:rsidRPr="001F403D">
        <w:rPr>
          <w:rFonts w:ascii="Times New Roman" w:eastAsia="Times New Roman" w:hAnsi="Times New Roman"/>
          <w:sz w:val="28"/>
          <w:szCs w:val="28"/>
          <w:lang w:eastAsia="ru-RU"/>
        </w:rPr>
        <w:t>перелож</w:t>
      </w:r>
      <w:proofErr w:type="spellEnd"/>
      <w:r w:rsidRPr="001F403D">
        <w:rPr>
          <w:rFonts w:ascii="Times New Roman" w:eastAsia="Times New Roman" w:hAnsi="Times New Roman"/>
          <w:sz w:val="28"/>
          <w:szCs w:val="28"/>
          <w:lang w:eastAsia="ru-RU"/>
        </w:rPr>
        <w:t>. Корецкого Н.</w:t>
      </w:r>
    </w:p>
    <w:p w:rsidR="00DC799A" w:rsidRPr="00DC799A" w:rsidRDefault="00DC799A" w:rsidP="0038191A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Русская народная песня «Перевоз Дуня держала» </w:t>
      </w:r>
      <w:proofErr w:type="spellStart"/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елож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Жилинского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</w:p>
    <w:p w:rsidR="00DC799A" w:rsidRPr="00DC799A" w:rsidRDefault="00DC799A" w:rsidP="0038191A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 xml:space="preserve">«Латышская полька» </w:t>
      </w:r>
      <w:proofErr w:type="spellStart"/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еож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Жилинского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</w:p>
    <w:p w:rsidR="00DC799A" w:rsidRPr="00DC799A" w:rsidRDefault="00DC799A" w:rsidP="0038191A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Бах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И.С. </w:t>
      </w:r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«Волынка»</w:t>
      </w:r>
    </w:p>
    <w:p w:rsidR="00DC799A" w:rsidRPr="00DC799A" w:rsidRDefault="00DC799A" w:rsidP="0038191A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«Украинский казачок» </w:t>
      </w:r>
      <w:proofErr w:type="spellStart"/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="00034320">
        <w:rPr>
          <w:rFonts w:ascii="Times New Roman" w:eastAsia="Times New Roman" w:hAnsi="Times New Roman"/>
          <w:sz w:val="28"/>
          <w:szCs w:val="28"/>
          <w:lang w:eastAsia="ru-RU"/>
        </w:rPr>
        <w:t>елож</w:t>
      </w:r>
      <w:proofErr w:type="spellEnd"/>
      <w:r w:rsid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Салина</w:t>
      </w:r>
      <w:proofErr w:type="spellEnd"/>
      <w:r w:rsid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  А.</w:t>
      </w:r>
    </w:p>
    <w:p w:rsidR="00DC799A" w:rsidRPr="00DC799A" w:rsidRDefault="00DC799A" w:rsidP="0038191A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 xml:space="preserve">«Тирольский вальс» </w:t>
      </w:r>
      <w:proofErr w:type="spellStart"/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="00034320">
        <w:rPr>
          <w:rFonts w:ascii="Times New Roman" w:eastAsia="Times New Roman" w:hAnsi="Times New Roman"/>
          <w:sz w:val="28"/>
          <w:szCs w:val="28"/>
          <w:lang w:eastAsia="ru-RU"/>
        </w:rPr>
        <w:t>елож</w:t>
      </w:r>
      <w:proofErr w:type="spellEnd"/>
      <w:r w:rsid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Лихачёва</w:t>
      </w:r>
      <w:r w:rsid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  Ю.</w:t>
      </w:r>
    </w:p>
    <w:p w:rsidR="00DC799A" w:rsidRPr="00DC799A" w:rsidRDefault="00DC799A" w:rsidP="0038191A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 xml:space="preserve">«Украинский хоровод» </w:t>
      </w:r>
      <w:proofErr w:type="spellStart"/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="00034320">
        <w:rPr>
          <w:rFonts w:ascii="Times New Roman" w:eastAsia="Times New Roman" w:hAnsi="Times New Roman"/>
          <w:sz w:val="28"/>
          <w:szCs w:val="28"/>
          <w:lang w:eastAsia="ru-RU"/>
        </w:rPr>
        <w:t>елож</w:t>
      </w:r>
      <w:proofErr w:type="spellEnd"/>
      <w:r w:rsid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Корецкого</w:t>
      </w:r>
      <w:r w:rsid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  Н.</w:t>
      </w:r>
    </w:p>
    <w:p w:rsidR="00DC799A" w:rsidRPr="00DC799A" w:rsidRDefault="00DC799A" w:rsidP="0038191A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Русская народная песня «Пряха» </w:t>
      </w:r>
      <w:proofErr w:type="spellStart"/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="00034320">
        <w:rPr>
          <w:rFonts w:ascii="Times New Roman" w:eastAsia="Times New Roman" w:hAnsi="Times New Roman"/>
          <w:sz w:val="28"/>
          <w:szCs w:val="28"/>
          <w:lang w:eastAsia="ru-RU"/>
        </w:rPr>
        <w:t>елож</w:t>
      </w:r>
      <w:proofErr w:type="spellEnd"/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Онегина</w:t>
      </w:r>
      <w:r w:rsid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  А.</w:t>
      </w:r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C799A" w:rsidRPr="00034320" w:rsidRDefault="00DC799A" w:rsidP="0038191A">
      <w:pPr>
        <w:pStyle w:val="a4"/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34320">
        <w:rPr>
          <w:rFonts w:ascii="Times New Roman" w:eastAsia="Times New Roman" w:hAnsi="Times New Roman"/>
          <w:sz w:val="28"/>
          <w:szCs w:val="28"/>
          <w:lang w:eastAsia="ru-RU"/>
        </w:rPr>
        <w:t>Доренский</w:t>
      </w:r>
      <w:proofErr w:type="spellEnd"/>
      <w:r w:rsidR="00034320" w:rsidRP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  А.</w:t>
      </w:r>
      <w:r w:rsidRP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 «Весёлое настроение»</w:t>
      </w:r>
    </w:p>
    <w:p w:rsidR="00DC799A" w:rsidRPr="00DC799A" w:rsidRDefault="00034320" w:rsidP="0038191A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799A" w:rsidRPr="00DC799A">
        <w:rPr>
          <w:rFonts w:ascii="Times New Roman" w:eastAsia="Times New Roman" w:hAnsi="Times New Roman"/>
          <w:sz w:val="28"/>
          <w:szCs w:val="28"/>
          <w:lang w:eastAsia="ru-RU"/>
        </w:rPr>
        <w:t>Доренский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А.</w:t>
      </w:r>
      <w:r w:rsidR="00DC799A" w:rsidRPr="00DC799A">
        <w:rPr>
          <w:rFonts w:ascii="Times New Roman" w:eastAsia="Times New Roman" w:hAnsi="Times New Roman"/>
          <w:sz w:val="28"/>
          <w:szCs w:val="28"/>
          <w:lang w:eastAsia="ru-RU"/>
        </w:rPr>
        <w:t xml:space="preserve"> «Летел голубь»</w:t>
      </w:r>
    </w:p>
    <w:p w:rsidR="00DC799A" w:rsidRPr="00DC799A" w:rsidRDefault="00DC799A" w:rsidP="0038191A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рнп</w:t>
      </w:r>
      <w:proofErr w:type="spellEnd"/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«Как </w:t>
      </w:r>
      <w:proofErr w:type="gramStart"/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 xml:space="preserve"> вечера дождь» обр. А. </w:t>
      </w:r>
      <w:proofErr w:type="spellStart"/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Талакина</w:t>
      </w:r>
      <w:proofErr w:type="spellEnd"/>
    </w:p>
    <w:p w:rsidR="00DC799A" w:rsidRPr="00351107" w:rsidRDefault="00DC799A" w:rsidP="00351107">
      <w:pPr>
        <w:pStyle w:val="a4"/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51107">
        <w:rPr>
          <w:rFonts w:ascii="Times New Roman" w:eastAsia="Times New Roman" w:hAnsi="Times New Roman"/>
          <w:sz w:val="28"/>
          <w:szCs w:val="28"/>
          <w:lang w:eastAsia="ru-RU"/>
        </w:rPr>
        <w:t>фнп</w:t>
      </w:r>
      <w:proofErr w:type="spellEnd"/>
      <w:r w:rsidRPr="00351107">
        <w:rPr>
          <w:rFonts w:ascii="Times New Roman" w:eastAsia="Times New Roman" w:hAnsi="Times New Roman"/>
          <w:sz w:val="28"/>
          <w:szCs w:val="28"/>
          <w:lang w:eastAsia="ru-RU"/>
        </w:rPr>
        <w:t xml:space="preserve"> «Вечерняя песня»</w:t>
      </w:r>
      <w:r w:rsidR="00034320" w:rsidRPr="00351107">
        <w:rPr>
          <w:rFonts w:ascii="Times New Roman" w:eastAsia="Times New Roman" w:hAnsi="Times New Roman"/>
          <w:sz w:val="28"/>
          <w:szCs w:val="28"/>
          <w:lang w:eastAsia="ru-RU"/>
        </w:rPr>
        <w:t xml:space="preserve">.  Обр. </w:t>
      </w:r>
      <w:r w:rsidRPr="00351107">
        <w:rPr>
          <w:rFonts w:ascii="Times New Roman" w:eastAsia="Times New Roman" w:hAnsi="Times New Roman"/>
          <w:sz w:val="28"/>
          <w:szCs w:val="28"/>
          <w:lang w:eastAsia="ru-RU"/>
        </w:rPr>
        <w:t>Дулёва</w:t>
      </w:r>
      <w:r w:rsidR="00034320" w:rsidRPr="00351107">
        <w:rPr>
          <w:rFonts w:ascii="Times New Roman" w:eastAsia="Times New Roman" w:hAnsi="Times New Roman"/>
          <w:sz w:val="28"/>
          <w:szCs w:val="28"/>
          <w:lang w:eastAsia="ru-RU"/>
        </w:rPr>
        <w:t xml:space="preserve">  В.</w:t>
      </w:r>
    </w:p>
    <w:p w:rsidR="00AD31C9" w:rsidRPr="00AD31C9" w:rsidRDefault="00AD31C9" w:rsidP="00AD31C9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D31C9">
        <w:rPr>
          <w:rFonts w:ascii="Times New Roman" w:hAnsi="Times New Roman"/>
          <w:sz w:val="28"/>
          <w:szCs w:val="28"/>
        </w:rPr>
        <w:t>Бах И.С. «</w:t>
      </w:r>
      <w:proofErr w:type="spellStart"/>
      <w:r w:rsidRPr="00AD31C9">
        <w:rPr>
          <w:rFonts w:ascii="Times New Roman" w:hAnsi="Times New Roman"/>
          <w:sz w:val="28"/>
          <w:szCs w:val="28"/>
        </w:rPr>
        <w:t>Бурре</w:t>
      </w:r>
      <w:proofErr w:type="spellEnd"/>
      <w:r w:rsidRPr="00AD31C9">
        <w:rPr>
          <w:rFonts w:ascii="Times New Roman" w:hAnsi="Times New Roman"/>
          <w:sz w:val="28"/>
          <w:szCs w:val="28"/>
        </w:rPr>
        <w:t>»</w:t>
      </w:r>
    </w:p>
    <w:p w:rsidR="00AD31C9" w:rsidRDefault="00AD31C9" w:rsidP="00AD31C9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Бухвостов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(обр.)</w:t>
      </w:r>
    </w:p>
    <w:p w:rsidR="00AD31C9" w:rsidRDefault="00AD31C9" w:rsidP="00AD31C9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«Конь вороной» чешская народная песня</w:t>
      </w:r>
    </w:p>
    <w:p w:rsidR="00AD31C9" w:rsidRDefault="00AD31C9" w:rsidP="00AD31C9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 Кузнецов</w:t>
      </w:r>
    </w:p>
    <w:p w:rsidR="00AD31C9" w:rsidRDefault="00AD31C9" w:rsidP="00AD31C9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«Весенний хоровод» белорусский народный танец</w:t>
      </w:r>
    </w:p>
    <w:p w:rsidR="00AD31C9" w:rsidRDefault="00AD31C9" w:rsidP="00AD31C9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Мотов «Лявониха» белорусский народный танец</w:t>
      </w:r>
    </w:p>
    <w:p w:rsidR="00AD31C9" w:rsidRDefault="00AD31C9" w:rsidP="00AD31C9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Чайкин - Ю. Лихачев «Вальс»</w:t>
      </w:r>
    </w:p>
    <w:p w:rsidR="00AD31C9" w:rsidRDefault="00AD31C9" w:rsidP="00AD31C9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«Эй, пляши девчонка» чешский народный танец</w:t>
      </w:r>
    </w:p>
    <w:p w:rsidR="00AD31C9" w:rsidRPr="001000B2" w:rsidRDefault="00AD31C9" w:rsidP="00AD31C9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Тухманов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Медвежливая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песенка»</w:t>
      </w:r>
    </w:p>
    <w:p w:rsidR="00DC799A" w:rsidRDefault="00DC799A" w:rsidP="00034320">
      <w:pPr>
        <w:shd w:val="clear" w:color="auto" w:fill="FFFFFF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Пьесы для трио 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баянов, аккордеонов:</w:t>
      </w:r>
    </w:p>
    <w:p w:rsidR="00DC799A" w:rsidRPr="00DC799A" w:rsidRDefault="00DC799A" w:rsidP="0038191A">
      <w:pPr>
        <w:numPr>
          <w:ilvl w:val="0"/>
          <w:numId w:val="2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Бах</w:t>
      </w:r>
      <w:r w:rsid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 И.С. </w:t>
      </w:r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«Песня» </w:t>
      </w:r>
      <w:proofErr w:type="spellStart"/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="00034320">
        <w:rPr>
          <w:rFonts w:ascii="Times New Roman" w:eastAsia="Times New Roman" w:hAnsi="Times New Roman"/>
          <w:sz w:val="28"/>
          <w:szCs w:val="28"/>
          <w:lang w:eastAsia="ru-RU"/>
        </w:rPr>
        <w:t>елож</w:t>
      </w:r>
      <w:proofErr w:type="spellEnd"/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Гречухиной</w:t>
      </w:r>
      <w:proofErr w:type="spellEnd"/>
      <w:r w:rsid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  Р.</w:t>
      </w:r>
    </w:p>
    <w:p w:rsidR="00DC799A" w:rsidRPr="00034320" w:rsidRDefault="00DC799A" w:rsidP="0038191A">
      <w:pPr>
        <w:pStyle w:val="a4"/>
        <w:numPr>
          <w:ilvl w:val="0"/>
          <w:numId w:val="2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34320">
        <w:rPr>
          <w:rFonts w:ascii="Times New Roman" w:eastAsia="Times New Roman" w:hAnsi="Times New Roman"/>
          <w:sz w:val="28"/>
          <w:szCs w:val="28"/>
          <w:lang w:eastAsia="ru-RU"/>
        </w:rPr>
        <w:t>Баснер</w:t>
      </w:r>
      <w:proofErr w:type="spellEnd"/>
      <w:r w:rsid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  <w:r w:rsidRP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 «На безымянной высоте» - из</w:t>
      </w:r>
      <w:proofErr w:type="gramStart"/>
      <w:r w:rsidRPr="000343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432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03432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03432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 w:rsidRP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 «Тишина» </w:t>
      </w:r>
      <w:proofErr w:type="spellStart"/>
      <w:r w:rsidRPr="00034320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="00034320" w:rsidRPr="00034320">
        <w:rPr>
          <w:rFonts w:ascii="Times New Roman" w:eastAsia="Times New Roman" w:hAnsi="Times New Roman"/>
          <w:sz w:val="28"/>
          <w:szCs w:val="28"/>
          <w:lang w:eastAsia="ru-RU"/>
        </w:rPr>
        <w:t>елож</w:t>
      </w:r>
      <w:proofErr w:type="spellEnd"/>
      <w:r w:rsidR="00034320" w:rsidRP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34320">
        <w:rPr>
          <w:rFonts w:ascii="Times New Roman" w:eastAsia="Times New Roman" w:hAnsi="Times New Roman"/>
          <w:sz w:val="28"/>
          <w:szCs w:val="28"/>
          <w:lang w:eastAsia="ru-RU"/>
        </w:rPr>
        <w:t>Шарова</w:t>
      </w:r>
      <w:proofErr w:type="spellEnd"/>
      <w:r w:rsidR="00034320" w:rsidRP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 О.</w:t>
      </w:r>
    </w:p>
    <w:p w:rsidR="00DC799A" w:rsidRPr="00DC799A" w:rsidRDefault="00DC799A" w:rsidP="0038191A">
      <w:pPr>
        <w:numPr>
          <w:ilvl w:val="0"/>
          <w:numId w:val="2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Соловьёв-Седой</w:t>
      </w:r>
      <w:r w:rsid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  В. </w:t>
      </w:r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«Нахимовский марш»</w:t>
      </w:r>
    </w:p>
    <w:p w:rsidR="00DC799A" w:rsidRDefault="00DC799A" w:rsidP="0038191A">
      <w:pPr>
        <w:numPr>
          <w:ilvl w:val="0"/>
          <w:numId w:val="2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>Штейбельт</w:t>
      </w:r>
      <w:proofErr w:type="spellEnd"/>
      <w:r w:rsidR="00034320">
        <w:rPr>
          <w:rFonts w:ascii="Times New Roman" w:eastAsia="Times New Roman" w:hAnsi="Times New Roman"/>
          <w:sz w:val="28"/>
          <w:szCs w:val="28"/>
          <w:lang w:eastAsia="ru-RU"/>
        </w:rPr>
        <w:t xml:space="preserve">  Д. </w:t>
      </w:r>
      <w:r w:rsidRPr="00DC799A">
        <w:rPr>
          <w:rFonts w:ascii="Times New Roman" w:eastAsia="Times New Roman" w:hAnsi="Times New Roman"/>
          <w:sz w:val="28"/>
          <w:szCs w:val="28"/>
          <w:lang w:eastAsia="ru-RU"/>
        </w:rPr>
        <w:t xml:space="preserve"> «Адажио»</w:t>
      </w:r>
    </w:p>
    <w:p w:rsidR="004403ED" w:rsidRDefault="004403ED" w:rsidP="004403ED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Скулте</w:t>
      </w:r>
      <w:proofErr w:type="spellEnd"/>
      <w:r>
        <w:rPr>
          <w:rFonts w:ascii="Times New Roman" w:hAnsi="Times New Roman"/>
          <w:sz w:val="28"/>
          <w:szCs w:val="28"/>
        </w:rPr>
        <w:t xml:space="preserve"> «Ариетта»</w:t>
      </w:r>
    </w:p>
    <w:p w:rsidR="004403ED" w:rsidRDefault="004403ED" w:rsidP="004403ED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Хачатуроян</w:t>
      </w:r>
      <w:proofErr w:type="spellEnd"/>
      <w:r>
        <w:rPr>
          <w:rFonts w:ascii="Times New Roman" w:hAnsi="Times New Roman"/>
          <w:sz w:val="28"/>
          <w:szCs w:val="28"/>
        </w:rPr>
        <w:t xml:space="preserve"> «Подражание </w:t>
      </w:r>
      <w:proofErr w:type="gramStart"/>
      <w:r>
        <w:rPr>
          <w:rFonts w:ascii="Times New Roman" w:hAnsi="Times New Roman"/>
          <w:sz w:val="28"/>
          <w:szCs w:val="28"/>
        </w:rPr>
        <w:t>народному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4403ED" w:rsidRPr="00FF0747" w:rsidRDefault="004403ED" w:rsidP="004403ED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Белов «Владимирский хоровод»</w:t>
      </w:r>
    </w:p>
    <w:p w:rsidR="00F27847" w:rsidRDefault="00F27847" w:rsidP="00F27847">
      <w:pPr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F27847" w:rsidRDefault="00F27847" w:rsidP="00F27847">
      <w:pPr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F27847" w:rsidRDefault="00F27847" w:rsidP="00F27847">
      <w:pPr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F27847" w:rsidRDefault="00F27847" w:rsidP="00F27847">
      <w:pPr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F27847" w:rsidRDefault="00F27847" w:rsidP="00F27847">
      <w:pPr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F27847" w:rsidRDefault="00F27847" w:rsidP="00F27847">
      <w:pPr>
        <w:shd w:val="clear" w:color="auto" w:fill="FFFFFF"/>
        <w:spacing w:line="480" w:lineRule="exact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514973" w:rsidRDefault="00514973" w:rsidP="00F27847">
      <w:pPr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034320" w:rsidRDefault="00F27847" w:rsidP="00F27847">
      <w:pPr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lastRenderedPageBreak/>
        <w:t>Пятый  класс (4 год обучения</w:t>
      </w:r>
      <w:r w:rsidR="00034320" w:rsidRPr="004403E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)</w:t>
      </w:r>
    </w:p>
    <w:p w:rsidR="00F27847" w:rsidRPr="005E4557" w:rsidRDefault="00F27847" w:rsidP="00F27847">
      <w:pPr>
        <w:pStyle w:val="a6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Ансамбль</w:t>
      </w:r>
      <w:r w:rsidRPr="005E45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5E455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Pr="005E4557">
        <w:rPr>
          <w:sz w:val="28"/>
          <w:szCs w:val="28"/>
        </w:rPr>
        <w:t xml:space="preserve"> в неделю</w:t>
      </w:r>
    </w:p>
    <w:p w:rsidR="00F27847" w:rsidRPr="005E4557" w:rsidRDefault="00F27847" w:rsidP="00F27847">
      <w:pPr>
        <w:pStyle w:val="a6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sz w:val="28"/>
          <w:szCs w:val="28"/>
        </w:rPr>
      </w:pPr>
      <w:r w:rsidRPr="005E4557">
        <w:rPr>
          <w:sz w:val="28"/>
          <w:szCs w:val="28"/>
        </w:rPr>
        <w:t>Са</w:t>
      </w:r>
      <w:r>
        <w:rPr>
          <w:sz w:val="28"/>
          <w:szCs w:val="28"/>
        </w:rPr>
        <w:t>мос</w:t>
      </w:r>
      <w:r w:rsidR="004D7E99">
        <w:rPr>
          <w:sz w:val="28"/>
          <w:szCs w:val="28"/>
        </w:rPr>
        <w:t xml:space="preserve">тоятельная работа  не менее 1 </w:t>
      </w:r>
      <w:r>
        <w:rPr>
          <w:sz w:val="28"/>
          <w:szCs w:val="28"/>
        </w:rPr>
        <w:t>часа</w:t>
      </w:r>
      <w:r w:rsidRPr="005E4557">
        <w:rPr>
          <w:sz w:val="28"/>
          <w:szCs w:val="28"/>
        </w:rPr>
        <w:t xml:space="preserve"> в неделю</w:t>
      </w:r>
    </w:p>
    <w:p w:rsidR="00F27847" w:rsidRDefault="00F27847" w:rsidP="00F27847">
      <w:pPr>
        <w:pStyle w:val="a6"/>
        <w:tabs>
          <w:tab w:val="left" w:pos="9781"/>
        </w:tabs>
        <w:kinsoku w:val="0"/>
        <w:overflowPunct w:val="0"/>
        <w:spacing w:before="3" w:line="360" w:lineRule="auto"/>
        <w:ind w:right="59" w:firstLine="426"/>
        <w:contextualSpacing/>
        <w:rPr>
          <w:sz w:val="28"/>
          <w:szCs w:val="28"/>
        </w:rPr>
      </w:pPr>
      <w:r w:rsidRPr="005E4557">
        <w:rPr>
          <w:sz w:val="28"/>
          <w:szCs w:val="28"/>
        </w:rPr>
        <w:t xml:space="preserve">Консультации 6 </w:t>
      </w:r>
      <w:r w:rsidRPr="00710A8F">
        <w:rPr>
          <w:sz w:val="28"/>
          <w:szCs w:val="28"/>
        </w:rPr>
        <w:t xml:space="preserve">часов в год </w:t>
      </w:r>
    </w:p>
    <w:p w:rsidR="00F27847" w:rsidRPr="00030567" w:rsidRDefault="00F27847" w:rsidP="00F27847">
      <w:pPr>
        <w:shd w:val="clear" w:color="auto" w:fill="FFFFFF"/>
        <w:spacing w:line="480" w:lineRule="exact"/>
        <w:jc w:val="center"/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</w:pPr>
      <w:r w:rsidRPr="00030567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Учебно-тематический план:</w:t>
      </w:r>
    </w:p>
    <w:tbl>
      <w:tblPr>
        <w:tblpPr w:leftFromText="180" w:rightFromText="180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600"/>
        <w:gridCol w:w="1802"/>
        <w:gridCol w:w="1559"/>
      </w:tblGrid>
      <w:tr w:rsidR="00F27847" w:rsidRPr="00030567" w:rsidTr="0073323F">
        <w:tc>
          <w:tcPr>
            <w:tcW w:w="3085" w:type="dxa"/>
          </w:tcPr>
          <w:p w:rsidR="00F27847" w:rsidRPr="00030567" w:rsidRDefault="00F27847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 Тема</w:t>
            </w:r>
          </w:p>
        </w:tc>
        <w:tc>
          <w:tcPr>
            <w:tcW w:w="1600" w:type="dxa"/>
          </w:tcPr>
          <w:p w:rsidR="00F27847" w:rsidRPr="00030567" w:rsidRDefault="00F27847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i/>
                <w:color w:val="000000"/>
                <w:spacing w:val="-2"/>
                <w:sz w:val="28"/>
                <w:szCs w:val="28"/>
              </w:rPr>
              <w:t xml:space="preserve">   </w:t>
            </w: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Теория</w:t>
            </w:r>
          </w:p>
        </w:tc>
        <w:tc>
          <w:tcPr>
            <w:tcW w:w="1802" w:type="dxa"/>
          </w:tcPr>
          <w:p w:rsidR="00F27847" w:rsidRPr="00030567" w:rsidRDefault="00F27847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Практика</w:t>
            </w:r>
          </w:p>
        </w:tc>
        <w:tc>
          <w:tcPr>
            <w:tcW w:w="1559" w:type="dxa"/>
          </w:tcPr>
          <w:p w:rsidR="00F27847" w:rsidRPr="00030567" w:rsidRDefault="00F27847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Всего</w:t>
            </w:r>
          </w:p>
        </w:tc>
      </w:tr>
      <w:tr w:rsidR="00F27847" w:rsidRPr="00030567" w:rsidTr="0073323F">
        <w:tc>
          <w:tcPr>
            <w:tcW w:w="3085" w:type="dxa"/>
          </w:tcPr>
          <w:p w:rsidR="00F27847" w:rsidRPr="00030567" w:rsidRDefault="00F27847" w:rsidP="0073323F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Подбор  репертуара</w:t>
            </w:r>
          </w:p>
        </w:tc>
        <w:tc>
          <w:tcPr>
            <w:tcW w:w="1600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F27847" w:rsidRPr="00030567" w:rsidTr="0073323F">
        <w:trPr>
          <w:trHeight w:val="625"/>
        </w:trPr>
        <w:tc>
          <w:tcPr>
            <w:tcW w:w="3085" w:type="dxa"/>
          </w:tcPr>
          <w:p w:rsidR="00F27847" w:rsidRPr="00030567" w:rsidRDefault="00F27847" w:rsidP="0073323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Разбор  нотных  партий</w:t>
            </w:r>
          </w:p>
        </w:tc>
        <w:tc>
          <w:tcPr>
            <w:tcW w:w="1600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i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6</w:t>
            </w:r>
          </w:p>
        </w:tc>
      </w:tr>
      <w:tr w:rsidR="00F27847" w:rsidRPr="00030567" w:rsidTr="0073323F">
        <w:tc>
          <w:tcPr>
            <w:tcW w:w="3085" w:type="dxa"/>
          </w:tcPr>
          <w:p w:rsidR="00F27847" w:rsidRPr="00030567" w:rsidRDefault="00F27847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Чтение с листа</w:t>
            </w:r>
          </w:p>
        </w:tc>
        <w:tc>
          <w:tcPr>
            <w:tcW w:w="1600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F27847" w:rsidRPr="00030567" w:rsidTr="0073323F">
        <w:tc>
          <w:tcPr>
            <w:tcW w:w="3085" w:type="dxa"/>
          </w:tcPr>
          <w:p w:rsidR="00F27847" w:rsidRDefault="00F27847" w:rsidP="0073323F">
            <w:pPr>
              <w:spacing w:after="0"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Изучение пьес различных</w:t>
            </w:r>
          </w:p>
          <w:p w:rsidR="00F27847" w:rsidRPr="00030567" w:rsidRDefault="00F27847" w:rsidP="0073323F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жанров</w:t>
            </w:r>
          </w:p>
        </w:tc>
        <w:tc>
          <w:tcPr>
            <w:tcW w:w="1600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21</w:t>
            </w:r>
          </w:p>
        </w:tc>
      </w:tr>
      <w:tr w:rsidR="00F27847" w:rsidRPr="00030567" w:rsidTr="0073323F">
        <w:tc>
          <w:tcPr>
            <w:tcW w:w="3085" w:type="dxa"/>
          </w:tcPr>
          <w:p w:rsidR="00F27847" w:rsidRPr="00030567" w:rsidRDefault="00F27847" w:rsidP="0073323F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Концертные выступления и подготовка к ним.</w:t>
            </w:r>
          </w:p>
        </w:tc>
        <w:tc>
          <w:tcPr>
            <w:tcW w:w="1600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F27847" w:rsidRPr="00030567" w:rsidTr="0073323F">
        <w:tc>
          <w:tcPr>
            <w:tcW w:w="3085" w:type="dxa"/>
          </w:tcPr>
          <w:p w:rsidR="00F27847" w:rsidRPr="00030567" w:rsidRDefault="00F27847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600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F27847" w:rsidRPr="00C932B1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33</w:t>
            </w:r>
          </w:p>
        </w:tc>
      </w:tr>
    </w:tbl>
    <w:p w:rsidR="00F27847" w:rsidRDefault="00F27847" w:rsidP="00F27847">
      <w:pPr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F9585F" w:rsidRDefault="00F9585F" w:rsidP="00F9585F">
      <w:pPr>
        <w:shd w:val="clear" w:color="auto" w:fill="FFFFFF"/>
        <w:spacing w:line="480" w:lineRule="exact"/>
        <w:jc w:val="center"/>
      </w:pPr>
    </w:p>
    <w:p w:rsidR="000F4762" w:rsidRPr="001F403D" w:rsidRDefault="00820F1C" w:rsidP="001F403D">
      <w:pPr>
        <w:shd w:val="clear" w:color="auto" w:fill="FFFFFF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F403D">
        <w:rPr>
          <w:rFonts w:ascii="Times New Roman" w:hAnsi="Times New Roman"/>
          <w:color w:val="000000"/>
          <w:spacing w:val="1"/>
          <w:sz w:val="28"/>
          <w:szCs w:val="28"/>
        </w:rPr>
        <w:t xml:space="preserve">В течение года  обучающиеся </w:t>
      </w:r>
      <w:r w:rsidR="00034320" w:rsidRPr="001F403D">
        <w:rPr>
          <w:rFonts w:ascii="Times New Roman" w:hAnsi="Times New Roman"/>
          <w:color w:val="000000"/>
          <w:spacing w:val="1"/>
          <w:sz w:val="28"/>
          <w:szCs w:val="28"/>
        </w:rPr>
        <w:t xml:space="preserve"> должны сыграть 5 пьес:</w:t>
      </w:r>
    </w:p>
    <w:p w:rsidR="000F4762" w:rsidRPr="00BB48FE" w:rsidRDefault="000F4762" w:rsidP="000F4762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BB48FE">
        <w:rPr>
          <w:rFonts w:ascii="Times New Roman" w:hAnsi="Times New Roman"/>
          <w:i/>
          <w:iCs/>
          <w:sz w:val="28"/>
          <w:szCs w:val="28"/>
        </w:rPr>
        <w:t>Задачи:</w:t>
      </w:r>
    </w:p>
    <w:p w:rsidR="000F4762" w:rsidRPr="000F4762" w:rsidRDefault="000F4762" w:rsidP="0038191A">
      <w:pPr>
        <w:numPr>
          <w:ilvl w:val="0"/>
          <w:numId w:val="22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0F4762">
        <w:rPr>
          <w:rFonts w:ascii="Times New Roman" w:hAnsi="Times New Roman"/>
          <w:sz w:val="28"/>
          <w:szCs w:val="28"/>
        </w:rPr>
        <w:t>Продолжение работы над произведениями различных жанров: полифония, обработки народных песен и танцев, популярные мелодии, эстрадные пьесы.</w:t>
      </w:r>
    </w:p>
    <w:p w:rsidR="001F403D" w:rsidRDefault="000F4762" w:rsidP="001F403D">
      <w:pPr>
        <w:numPr>
          <w:ilvl w:val="0"/>
          <w:numId w:val="22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0F4762">
        <w:rPr>
          <w:rFonts w:ascii="Times New Roman" w:hAnsi="Times New Roman"/>
          <w:sz w:val="28"/>
          <w:szCs w:val="28"/>
        </w:rPr>
        <w:t>Продолжение работы над задачами, поставленными в 4 классе.</w:t>
      </w:r>
    </w:p>
    <w:p w:rsidR="000F4762" w:rsidRPr="001F403D" w:rsidRDefault="000F4762" w:rsidP="001F403D">
      <w:pPr>
        <w:numPr>
          <w:ilvl w:val="0"/>
          <w:numId w:val="22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1F403D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Примерный   перечень   музыкальных   произведений,   рекомендуемых   для</w:t>
      </w:r>
      <w:r w:rsidRPr="001F403D">
        <w:rPr>
          <w:rFonts w:ascii="Times New Roman" w:hAnsi="Times New Roman"/>
          <w:sz w:val="28"/>
          <w:szCs w:val="28"/>
        </w:rPr>
        <w:t xml:space="preserve">  </w:t>
      </w:r>
      <w:r w:rsidRPr="001F403D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>исполнения</w:t>
      </w:r>
    </w:p>
    <w:p w:rsidR="000F4762" w:rsidRPr="004403ED" w:rsidRDefault="000F4762" w:rsidP="004403ED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4403ED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Пьесы для дуэта баянов, аккордеонов:</w:t>
      </w:r>
    </w:p>
    <w:p w:rsidR="000F4762" w:rsidRDefault="000F4762" w:rsidP="000F4762">
      <w:pPr>
        <w:spacing w:after="0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F4762" w:rsidRPr="000F4762" w:rsidRDefault="000F4762" w:rsidP="0038191A">
      <w:pPr>
        <w:pStyle w:val="a4"/>
        <w:numPr>
          <w:ilvl w:val="0"/>
          <w:numId w:val="2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 xml:space="preserve">«Эстонская полька» </w:t>
      </w:r>
      <w:proofErr w:type="spellStart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елож</w:t>
      </w:r>
      <w:proofErr w:type="spellEnd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Лихачёва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Ю.</w:t>
      </w:r>
    </w:p>
    <w:p w:rsidR="000F4762" w:rsidRPr="000F4762" w:rsidRDefault="000F4762" w:rsidP="0038191A">
      <w:pPr>
        <w:numPr>
          <w:ilvl w:val="0"/>
          <w:numId w:val="2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Баснер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 xml:space="preserve"> «С чего начинается Родина» </w:t>
      </w:r>
      <w:proofErr w:type="spellStart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елож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Шарова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О.</w:t>
      </w: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4762" w:rsidRPr="000F4762" w:rsidRDefault="000F4762" w:rsidP="0038191A">
      <w:pPr>
        <w:numPr>
          <w:ilvl w:val="0"/>
          <w:numId w:val="2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Штраус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</w:t>
      </w: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«Персидский марш» </w:t>
      </w:r>
      <w:proofErr w:type="spellStart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елож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Рубинштейна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С.</w:t>
      </w:r>
    </w:p>
    <w:p w:rsidR="000F4762" w:rsidRPr="000F4762" w:rsidRDefault="000F4762" w:rsidP="0038191A">
      <w:pPr>
        <w:numPr>
          <w:ilvl w:val="0"/>
          <w:numId w:val="2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«Карело-финская полька»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Обр. </w:t>
      </w: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Дулёва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</w:p>
    <w:p w:rsidR="000F4762" w:rsidRPr="000F4762" w:rsidRDefault="000F4762" w:rsidP="0038191A">
      <w:pPr>
        <w:numPr>
          <w:ilvl w:val="0"/>
          <w:numId w:val="2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Фоменко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Ф.</w:t>
      </w: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 xml:space="preserve"> «Игривый котёнок»</w:t>
      </w:r>
    </w:p>
    <w:p w:rsidR="000F4762" w:rsidRPr="000F4762" w:rsidRDefault="000F4762" w:rsidP="0038191A">
      <w:pPr>
        <w:numPr>
          <w:ilvl w:val="0"/>
          <w:numId w:val="2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Аверкин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«Полька»</w:t>
      </w:r>
    </w:p>
    <w:p w:rsidR="000F4762" w:rsidRPr="000F4762" w:rsidRDefault="000F4762" w:rsidP="0038191A">
      <w:pPr>
        <w:numPr>
          <w:ilvl w:val="0"/>
          <w:numId w:val="2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Косенко</w:t>
      </w:r>
      <w:proofErr w:type="spellEnd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«Дождик»</w:t>
      </w:r>
    </w:p>
    <w:p w:rsidR="000F4762" w:rsidRPr="000F4762" w:rsidRDefault="000F4762" w:rsidP="0038191A">
      <w:pPr>
        <w:numPr>
          <w:ilvl w:val="0"/>
          <w:numId w:val="2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Новиков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«Смуглянка»</w:t>
      </w:r>
    </w:p>
    <w:p w:rsidR="000F4762" w:rsidRDefault="000F4762" w:rsidP="0038191A">
      <w:pPr>
        <w:numPr>
          <w:ilvl w:val="0"/>
          <w:numId w:val="2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 xml:space="preserve">Бах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И.С.</w:t>
      </w: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«Двухголосные инвенции»</w:t>
      </w:r>
    </w:p>
    <w:p w:rsidR="00264713" w:rsidRDefault="00264713" w:rsidP="0026471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Беляев «Интермеццо», «Полька-рондо»</w:t>
      </w:r>
    </w:p>
    <w:p w:rsidR="00264713" w:rsidRDefault="00264713" w:rsidP="0026471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Масленников «Переборы по </w:t>
      </w:r>
      <w:proofErr w:type="spellStart"/>
      <w:r>
        <w:rPr>
          <w:rFonts w:ascii="Times New Roman" w:hAnsi="Times New Roman"/>
          <w:sz w:val="28"/>
          <w:szCs w:val="28"/>
        </w:rPr>
        <w:t>саратовски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64713" w:rsidRDefault="00264713" w:rsidP="0026471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Ноздрачев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Полька-ректайм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64713" w:rsidRDefault="00264713" w:rsidP="0026471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Беляев (обр.) транскрипция В. Ушакова «</w:t>
      </w:r>
      <w:proofErr w:type="spellStart"/>
      <w:r>
        <w:rPr>
          <w:rFonts w:ascii="Times New Roman" w:hAnsi="Times New Roman"/>
          <w:sz w:val="28"/>
          <w:szCs w:val="28"/>
        </w:rPr>
        <w:t>Енька</w:t>
      </w:r>
      <w:proofErr w:type="spellEnd"/>
      <w:r>
        <w:rPr>
          <w:rFonts w:ascii="Times New Roman" w:hAnsi="Times New Roman"/>
          <w:sz w:val="28"/>
          <w:szCs w:val="28"/>
        </w:rPr>
        <w:t>» финский народный танец</w:t>
      </w:r>
    </w:p>
    <w:p w:rsidR="00264713" w:rsidRDefault="00264713" w:rsidP="0026471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Лихачев «Комар»</w:t>
      </w:r>
    </w:p>
    <w:p w:rsidR="00264713" w:rsidRDefault="00264713" w:rsidP="0026471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Пегюр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Ж. </w:t>
      </w:r>
      <w:proofErr w:type="spellStart"/>
      <w:r>
        <w:rPr>
          <w:rFonts w:ascii="Times New Roman" w:hAnsi="Times New Roman"/>
          <w:sz w:val="28"/>
          <w:szCs w:val="28"/>
        </w:rPr>
        <w:t>Пейронен</w:t>
      </w:r>
      <w:proofErr w:type="spellEnd"/>
      <w:r>
        <w:rPr>
          <w:rFonts w:ascii="Times New Roman" w:hAnsi="Times New Roman"/>
          <w:sz w:val="28"/>
          <w:szCs w:val="28"/>
        </w:rPr>
        <w:t>, обработка С. Лихачева</w:t>
      </w:r>
    </w:p>
    <w:p w:rsidR="00264713" w:rsidRPr="00FF0747" w:rsidRDefault="00264713" w:rsidP="0026471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«Полька-фантазия»</w:t>
      </w:r>
    </w:p>
    <w:p w:rsidR="000F4762" w:rsidRDefault="000F4762" w:rsidP="000F4762">
      <w:pPr>
        <w:shd w:val="clear" w:color="auto" w:fill="FFFFFF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Пьесы для трио 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баянов, аккордеонов:</w:t>
      </w:r>
    </w:p>
    <w:p w:rsidR="000F4762" w:rsidRPr="000F4762" w:rsidRDefault="000F4762" w:rsidP="0038191A">
      <w:pPr>
        <w:pStyle w:val="a4"/>
        <w:numPr>
          <w:ilvl w:val="0"/>
          <w:numId w:val="24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 xml:space="preserve">Дунаевский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 </w:t>
      </w: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 xml:space="preserve">«Песня о капитане» - из </w:t>
      </w:r>
      <w:proofErr w:type="gramStart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«Дети Капитана Гранта» </w:t>
      </w:r>
      <w:proofErr w:type="spellStart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елож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Сударикова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А.</w:t>
      </w:r>
    </w:p>
    <w:p w:rsidR="000F4762" w:rsidRPr="000F4762" w:rsidRDefault="000F4762" w:rsidP="0038191A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 xml:space="preserve">Бах </w:t>
      </w:r>
      <w:r w:rsidR="00BB48FE">
        <w:rPr>
          <w:rFonts w:ascii="Times New Roman" w:eastAsia="Times New Roman" w:hAnsi="Times New Roman"/>
          <w:sz w:val="28"/>
          <w:szCs w:val="28"/>
          <w:lang w:eastAsia="ru-RU"/>
        </w:rPr>
        <w:t xml:space="preserve">И.С. </w:t>
      </w: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 xml:space="preserve">«Сарабанда» </w:t>
      </w:r>
      <w:proofErr w:type="gramStart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F4762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елож</w:t>
      </w:r>
      <w:proofErr w:type="spellEnd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48F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Гречухиной</w:t>
      </w:r>
      <w:proofErr w:type="spellEnd"/>
      <w:r w:rsidR="00BB48FE">
        <w:rPr>
          <w:rFonts w:ascii="Times New Roman" w:eastAsia="Times New Roman" w:hAnsi="Times New Roman"/>
          <w:sz w:val="28"/>
          <w:szCs w:val="28"/>
          <w:lang w:eastAsia="ru-RU"/>
        </w:rPr>
        <w:t xml:space="preserve">  Р.</w:t>
      </w:r>
    </w:p>
    <w:p w:rsidR="000F4762" w:rsidRPr="000F4762" w:rsidRDefault="000F4762" w:rsidP="0038191A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 xml:space="preserve">Бах </w:t>
      </w:r>
      <w:r w:rsidR="00BB48FE">
        <w:rPr>
          <w:rFonts w:ascii="Times New Roman" w:eastAsia="Times New Roman" w:hAnsi="Times New Roman"/>
          <w:sz w:val="28"/>
          <w:szCs w:val="28"/>
          <w:lang w:eastAsia="ru-RU"/>
        </w:rPr>
        <w:t xml:space="preserve">И.С. </w:t>
      </w: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 xml:space="preserve">«Органная хоральная прелюдия» </w:t>
      </w:r>
      <w:r w:rsidRPr="000F4762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0F4762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="00BB48FE">
        <w:rPr>
          <w:rFonts w:ascii="Times New Roman" w:eastAsia="Times New Roman" w:hAnsi="Times New Roman"/>
          <w:sz w:val="28"/>
          <w:szCs w:val="28"/>
          <w:lang w:eastAsia="ru-RU"/>
        </w:rPr>
        <w:t>елож</w:t>
      </w:r>
      <w:proofErr w:type="spellEnd"/>
      <w:r w:rsidR="00BB48F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Гречухиной</w:t>
      </w:r>
      <w:proofErr w:type="spellEnd"/>
      <w:r w:rsidR="00BB48FE">
        <w:rPr>
          <w:rFonts w:ascii="Times New Roman" w:eastAsia="Times New Roman" w:hAnsi="Times New Roman"/>
          <w:sz w:val="28"/>
          <w:szCs w:val="28"/>
          <w:lang w:eastAsia="ru-RU"/>
        </w:rPr>
        <w:t xml:space="preserve"> Р.</w:t>
      </w:r>
    </w:p>
    <w:p w:rsidR="000F4762" w:rsidRDefault="000F4762" w:rsidP="0038191A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 xml:space="preserve">Мокроусов </w:t>
      </w:r>
      <w:r w:rsidR="00BB48FE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«Одинокая гармонь»</w:t>
      </w:r>
      <w:r w:rsidR="00BB48FE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Pr="000F4762">
        <w:rPr>
          <w:rFonts w:ascii="Times New Roman" w:eastAsia="Times New Roman" w:hAnsi="Times New Roman"/>
          <w:sz w:val="28"/>
          <w:szCs w:val="28"/>
          <w:lang w:eastAsia="ru-RU"/>
        </w:rPr>
        <w:t>бр. Маркина</w:t>
      </w:r>
      <w:r w:rsidR="00BB48FE">
        <w:rPr>
          <w:rFonts w:ascii="Times New Roman" w:eastAsia="Times New Roman" w:hAnsi="Times New Roman"/>
          <w:sz w:val="28"/>
          <w:szCs w:val="28"/>
          <w:lang w:eastAsia="ru-RU"/>
        </w:rPr>
        <w:t xml:space="preserve">  В.</w:t>
      </w:r>
    </w:p>
    <w:p w:rsidR="00264713" w:rsidRPr="00264713" w:rsidRDefault="00264713" w:rsidP="0026471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4713">
        <w:rPr>
          <w:rFonts w:ascii="Times New Roman" w:hAnsi="Times New Roman"/>
          <w:sz w:val="28"/>
          <w:szCs w:val="28"/>
        </w:rPr>
        <w:t xml:space="preserve">Э. Григ «Утро» из музыки к драме Г. Ибсена «Пер </w:t>
      </w:r>
      <w:proofErr w:type="spellStart"/>
      <w:r w:rsidRPr="00264713">
        <w:rPr>
          <w:rFonts w:ascii="Times New Roman" w:hAnsi="Times New Roman"/>
          <w:sz w:val="28"/>
          <w:szCs w:val="28"/>
        </w:rPr>
        <w:t>Гюнт</w:t>
      </w:r>
      <w:proofErr w:type="spellEnd"/>
      <w:r w:rsidRPr="00264713">
        <w:rPr>
          <w:rFonts w:ascii="Times New Roman" w:hAnsi="Times New Roman"/>
          <w:sz w:val="28"/>
          <w:szCs w:val="28"/>
        </w:rPr>
        <w:t>»</w:t>
      </w:r>
    </w:p>
    <w:p w:rsidR="00264713" w:rsidRPr="00264713" w:rsidRDefault="00264713" w:rsidP="0026471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4713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264713">
        <w:rPr>
          <w:rFonts w:ascii="Times New Roman" w:hAnsi="Times New Roman"/>
          <w:sz w:val="28"/>
          <w:szCs w:val="28"/>
        </w:rPr>
        <w:t>Альбинони</w:t>
      </w:r>
      <w:proofErr w:type="spellEnd"/>
      <w:r w:rsidRPr="00264713">
        <w:rPr>
          <w:rFonts w:ascii="Times New Roman" w:hAnsi="Times New Roman"/>
          <w:sz w:val="28"/>
          <w:szCs w:val="28"/>
        </w:rPr>
        <w:t xml:space="preserve"> «Адажио»</w:t>
      </w:r>
    </w:p>
    <w:p w:rsidR="00264713" w:rsidRPr="00264713" w:rsidRDefault="00264713" w:rsidP="0026471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4713">
        <w:rPr>
          <w:rFonts w:ascii="Times New Roman" w:hAnsi="Times New Roman"/>
          <w:sz w:val="28"/>
          <w:szCs w:val="28"/>
        </w:rPr>
        <w:t>В. Масленников (обр.) «Виновата ли я»</w:t>
      </w:r>
    </w:p>
    <w:p w:rsidR="00264713" w:rsidRPr="00264713" w:rsidRDefault="00264713" w:rsidP="002647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64713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264713">
        <w:rPr>
          <w:rFonts w:ascii="Times New Roman" w:hAnsi="Times New Roman"/>
          <w:sz w:val="28"/>
          <w:szCs w:val="28"/>
        </w:rPr>
        <w:t>Бельман</w:t>
      </w:r>
      <w:proofErr w:type="spellEnd"/>
      <w:r w:rsidRPr="00264713">
        <w:rPr>
          <w:rFonts w:ascii="Times New Roman" w:hAnsi="Times New Roman"/>
          <w:sz w:val="28"/>
          <w:szCs w:val="28"/>
        </w:rPr>
        <w:t xml:space="preserve"> «Молитва из готической сюиты»</w:t>
      </w:r>
    </w:p>
    <w:p w:rsidR="00BB48FE" w:rsidRDefault="00F27847" w:rsidP="00F9585F">
      <w:pPr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Шестой  класс  (5 год обучения</w:t>
      </w:r>
      <w:r w:rsidR="00BB48FE" w:rsidRPr="001F403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)</w:t>
      </w:r>
    </w:p>
    <w:p w:rsidR="00F27847" w:rsidRPr="005E4557" w:rsidRDefault="00F27847" w:rsidP="00F27847">
      <w:pPr>
        <w:pStyle w:val="a6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Ансамбль</w:t>
      </w:r>
      <w:r w:rsidRPr="005E45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5E455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Pr="005E4557">
        <w:rPr>
          <w:sz w:val="28"/>
          <w:szCs w:val="28"/>
        </w:rPr>
        <w:t xml:space="preserve"> в неделю</w:t>
      </w:r>
    </w:p>
    <w:p w:rsidR="00F27847" w:rsidRPr="005E4557" w:rsidRDefault="00F27847" w:rsidP="00F27847">
      <w:pPr>
        <w:pStyle w:val="a6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sz w:val="28"/>
          <w:szCs w:val="28"/>
        </w:rPr>
      </w:pPr>
      <w:r w:rsidRPr="005E4557">
        <w:rPr>
          <w:sz w:val="28"/>
          <w:szCs w:val="28"/>
        </w:rPr>
        <w:t>Са</w:t>
      </w:r>
      <w:r>
        <w:rPr>
          <w:sz w:val="28"/>
          <w:szCs w:val="28"/>
        </w:rPr>
        <w:t>мос</w:t>
      </w:r>
      <w:r w:rsidR="004D7E99">
        <w:rPr>
          <w:sz w:val="28"/>
          <w:szCs w:val="28"/>
        </w:rPr>
        <w:t xml:space="preserve">тоятельная работа  не менее 1 </w:t>
      </w:r>
      <w:r>
        <w:rPr>
          <w:sz w:val="28"/>
          <w:szCs w:val="28"/>
        </w:rPr>
        <w:t>часа</w:t>
      </w:r>
      <w:r w:rsidRPr="005E4557">
        <w:rPr>
          <w:sz w:val="28"/>
          <w:szCs w:val="28"/>
        </w:rPr>
        <w:t xml:space="preserve"> в неделю</w:t>
      </w:r>
    </w:p>
    <w:p w:rsidR="00F27847" w:rsidRDefault="00F27847" w:rsidP="00F27847">
      <w:pPr>
        <w:pStyle w:val="a6"/>
        <w:tabs>
          <w:tab w:val="left" w:pos="9781"/>
        </w:tabs>
        <w:kinsoku w:val="0"/>
        <w:overflowPunct w:val="0"/>
        <w:spacing w:before="3" w:line="360" w:lineRule="auto"/>
        <w:ind w:right="59" w:firstLine="426"/>
        <w:contextualSpacing/>
        <w:rPr>
          <w:sz w:val="28"/>
          <w:szCs w:val="28"/>
        </w:rPr>
      </w:pPr>
      <w:r w:rsidRPr="005E4557">
        <w:rPr>
          <w:sz w:val="28"/>
          <w:szCs w:val="28"/>
        </w:rPr>
        <w:t xml:space="preserve">Консультации 6 </w:t>
      </w:r>
      <w:r w:rsidRPr="00710A8F">
        <w:rPr>
          <w:sz w:val="28"/>
          <w:szCs w:val="28"/>
        </w:rPr>
        <w:t xml:space="preserve">часов в год </w:t>
      </w:r>
    </w:p>
    <w:p w:rsidR="00F27847" w:rsidRPr="00030567" w:rsidRDefault="00F27847" w:rsidP="00F27847">
      <w:pPr>
        <w:shd w:val="clear" w:color="auto" w:fill="FFFFFF"/>
        <w:spacing w:line="480" w:lineRule="exact"/>
        <w:jc w:val="center"/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</w:pPr>
      <w:r w:rsidRPr="00030567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Учебно-тематический план: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600"/>
        <w:gridCol w:w="1802"/>
        <w:gridCol w:w="1559"/>
      </w:tblGrid>
      <w:tr w:rsidR="00F27847" w:rsidRPr="00030567" w:rsidTr="00F27847">
        <w:tc>
          <w:tcPr>
            <w:tcW w:w="3085" w:type="dxa"/>
          </w:tcPr>
          <w:p w:rsidR="00F27847" w:rsidRPr="00030567" w:rsidRDefault="00F27847" w:rsidP="00F27847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 Тема</w:t>
            </w:r>
          </w:p>
        </w:tc>
        <w:tc>
          <w:tcPr>
            <w:tcW w:w="1600" w:type="dxa"/>
          </w:tcPr>
          <w:p w:rsidR="00F27847" w:rsidRPr="00030567" w:rsidRDefault="00F27847" w:rsidP="00F27847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i/>
                <w:color w:val="000000"/>
                <w:spacing w:val="-2"/>
                <w:sz w:val="28"/>
                <w:szCs w:val="28"/>
              </w:rPr>
              <w:t xml:space="preserve">   </w:t>
            </w: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Теория</w:t>
            </w:r>
          </w:p>
        </w:tc>
        <w:tc>
          <w:tcPr>
            <w:tcW w:w="1802" w:type="dxa"/>
          </w:tcPr>
          <w:p w:rsidR="00F27847" w:rsidRPr="00030567" w:rsidRDefault="00F27847" w:rsidP="00F27847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Практика</w:t>
            </w:r>
          </w:p>
        </w:tc>
        <w:tc>
          <w:tcPr>
            <w:tcW w:w="1559" w:type="dxa"/>
          </w:tcPr>
          <w:p w:rsidR="00F27847" w:rsidRPr="00030567" w:rsidRDefault="00F27847" w:rsidP="00F27847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Всего</w:t>
            </w:r>
          </w:p>
        </w:tc>
      </w:tr>
      <w:tr w:rsidR="00F27847" w:rsidRPr="00030567" w:rsidTr="00F27847">
        <w:tc>
          <w:tcPr>
            <w:tcW w:w="3085" w:type="dxa"/>
          </w:tcPr>
          <w:p w:rsidR="00F27847" w:rsidRPr="00030567" w:rsidRDefault="00F27847" w:rsidP="00F27847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Подбор  репертуара</w:t>
            </w:r>
          </w:p>
        </w:tc>
        <w:tc>
          <w:tcPr>
            <w:tcW w:w="1600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F27847" w:rsidRPr="00030567" w:rsidTr="00F27847">
        <w:trPr>
          <w:trHeight w:val="625"/>
        </w:trPr>
        <w:tc>
          <w:tcPr>
            <w:tcW w:w="3085" w:type="dxa"/>
          </w:tcPr>
          <w:p w:rsidR="00F27847" w:rsidRPr="00030567" w:rsidRDefault="00F27847" w:rsidP="00F278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Разбор  нотных  партий</w:t>
            </w:r>
          </w:p>
        </w:tc>
        <w:tc>
          <w:tcPr>
            <w:tcW w:w="1600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i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6</w:t>
            </w:r>
          </w:p>
        </w:tc>
      </w:tr>
      <w:tr w:rsidR="00F27847" w:rsidRPr="00030567" w:rsidTr="00F27847">
        <w:tc>
          <w:tcPr>
            <w:tcW w:w="3085" w:type="dxa"/>
          </w:tcPr>
          <w:p w:rsidR="00F27847" w:rsidRPr="00030567" w:rsidRDefault="00F27847" w:rsidP="00F27847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Чтение с листа</w:t>
            </w:r>
          </w:p>
        </w:tc>
        <w:tc>
          <w:tcPr>
            <w:tcW w:w="1600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F27847" w:rsidRPr="00030567" w:rsidTr="00F27847">
        <w:tc>
          <w:tcPr>
            <w:tcW w:w="3085" w:type="dxa"/>
          </w:tcPr>
          <w:p w:rsidR="00F27847" w:rsidRDefault="00F27847" w:rsidP="00F27847">
            <w:pPr>
              <w:spacing w:after="0"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Изучение пьес различных</w:t>
            </w:r>
          </w:p>
          <w:p w:rsidR="00F27847" w:rsidRPr="00030567" w:rsidRDefault="00F27847" w:rsidP="00F27847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жанров</w:t>
            </w:r>
          </w:p>
        </w:tc>
        <w:tc>
          <w:tcPr>
            <w:tcW w:w="1600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21</w:t>
            </w:r>
          </w:p>
        </w:tc>
      </w:tr>
      <w:tr w:rsidR="00F27847" w:rsidRPr="00030567" w:rsidTr="00F27847">
        <w:tc>
          <w:tcPr>
            <w:tcW w:w="3085" w:type="dxa"/>
          </w:tcPr>
          <w:p w:rsidR="00F27847" w:rsidRPr="00030567" w:rsidRDefault="00F27847" w:rsidP="00F27847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Концертные выступления и подготовка к ним.</w:t>
            </w:r>
          </w:p>
        </w:tc>
        <w:tc>
          <w:tcPr>
            <w:tcW w:w="1600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F27847" w:rsidRPr="00030567" w:rsidTr="00F27847">
        <w:tc>
          <w:tcPr>
            <w:tcW w:w="3085" w:type="dxa"/>
          </w:tcPr>
          <w:p w:rsidR="00F27847" w:rsidRPr="00030567" w:rsidRDefault="00F27847" w:rsidP="00F27847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600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F27847" w:rsidRPr="00C932B1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F27847" w:rsidRPr="00030567" w:rsidRDefault="00F27847" w:rsidP="00F27847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33</w:t>
            </w:r>
          </w:p>
        </w:tc>
      </w:tr>
    </w:tbl>
    <w:p w:rsidR="00F27847" w:rsidRDefault="00F27847" w:rsidP="00F9585F">
      <w:pPr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F9585F" w:rsidRDefault="00F9585F" w:rsidP="00F9585F">
      <w:pPr>
        <w:shd w:val="clear" w:color="auto" w:fill="FFFFFF"/>
        <w:spacing w:line="480" w:lineRule="exact"/>
        <w:jc w:val="center"/>
      </w:pPr>
    </w:p>
    <w:p w:rsidR="00A90179" w:rsidRDefault="00820F1C" w:rsidP="00A90179">
      <w:pPr>
        <w:shd w:val="clear" w:color="auto" w:fill="FFFFFF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F403D">
        <w:rPr>
          <w:rFonts w:ascii="Times New Roman" w:hAnsi="Times New Roman"/>
          <w:color w:val="000000"/>
          <w:spacing w:val="1"/>
          <w:sz w:val="28"/>
          <w:szCs w:val="28"/>
        </w:rPr>
        <w:t xml:space="preserve">В течение года  обучающиеся </w:t>
      </w:r>
      <w:r w:rsidR="00BB48FE" w:rsidRPr="001F403D">
        <w:rPr>
          <w:rFonts w:ascii="Times New Roman" w:hAnsi="Times New Roman"/>
          <w:color w:val="000000"/>
          <w:spacing w:val="1"/>
          <w:sz w:val="28"/>
          <w:szCs w:val="28"/>
        </w:rPr>
        <w:t xml:space="preserve"> должны сыграть 5 пьес:</w:t>
      </w:r>
    </w:p>
    <w:p w:rsidR="00BB48FE" w:rsidRPr="00A90179" w:rsidRDefault="00BB48FE" w:rsidP="00A90179">
      <w:pPr>
        <w:shd w:val="clear" w:color="auto" w:fill="FFFFFF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B48FE">
        <w:rPr>
          <w:rFonts w:ascii="Times New Roman" w:hAnsi="Times New Roman"/>
          <w:i/>
          <w:iCs/>
          <w:sz w:val="28"/>
          <w:szCs w:val="28"/>
        </w:rPr>
        <w:t>Задачи:</w:t>
      </w:r>
    </w:p>
    <w:p w:rsidR="00BB48FE" w:rsidRPr="00BB48FE" w:rsidRDefault="00BB48FE" w:rsidP="0038191A">
      <w:pPr>
        <w:numPr>
          <w:ilvl w:val="0"/>
          <w:numId w:val="25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BB48FE">
        <w:rPr>
          <w:rFonts w:ascii="Times New Roman" w:hAnsi="Times New Roman"/>
          <w:sz w:val="28"/>
          <w:szCs w:val="28"/>
        </w:rPr>
        <w:t>Продолжение работы в музыкальном произведении над ритмом, динамикой, рациональной аппликатурой, едиными штрихами с партнёром.</w:t>
      </w:r>
    </w:p>
    <w:p w:rsidR="00BB48FE" w:rsidRPr="00BB48FE" w:rsidRDefault="00BB48FE" w:rsidP="0038191A">
      <w:pPr>
        <w:numPr>
          <w:ilvl w:val="0"/>
          <w:numId w:val="25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BB48FE">
        <w:rPr>
          <w:rFonts w:ascii="Times New Roman" w:hAnsi="Times New Roman"/>
          <w:sz w:val="28"/>
          <w:szCs w:val="28"/>
        </w:rPr>
        <w:t>Развитие умения анализировать функцию своей партии по отношению к партии партнёра, определяя, чем каждая из них дополняет друг друга.</w:t>
      </w:r>
    </w:p>
    <w:p w:rsidR="00BB48FE" w:rsidRPr="00BB48FE" w:rsidRDefault="00BB48FE" w:rsidP="0038191A">
      <w:pPr>
        <w:numPr>
          <w:ilvl w:val="0"/>
          <w:numId w:val="25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BB48FE">
        <w:rPr>
          <w:rFonts w:ascii="Times New Roman" w:hAnsi="Times New Roman"/>
          <w:sz w:val="28"/>
          <w:szCs w:val="28"/>
        </w:rPr>
        <w:t>Развитие умения определять какой голос должен звучать на первом плане, какой на втором.</w:t>
      </w:r>
    </w:p>
    <w:p w:rsidR="00BB48FE" w:rsidRDefault="00BB48FE" w:rsidP="0038191A">
      <w:pPr>
        <w:numPr>
          <w:ilvl w:val="0"/>
          <w:numId w:val="25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BB48FE">
        <w:rPr>
          <w:rFonts w:ascii="Times New Roman" w:hAnsi="Times New Roman"/>
          <w:sz w:val="28"/>
          <w:szCs w:val="28"/>
        </w:rPr>
        <w:t>Продолжение работы над синхронностью исполнения, ритмической и штриховой точностью в произведении.</w:t>
      </w:r>
    </w:p>
    <w:p w:rsidR="005A1BBD" w:rsidRPr="008C2844" w:rsidRDefault="005A1BBD" w:rsidP="005A1BBD">
      <w:pPr>
        <w:pStyle w:val="a4"/>
        <w:spacing w:before="100" w:beforeAutospacing="1" w:after="0"/>
        <w:jc w:val="both"/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</w:pPr>
      <w:r w:rsidRPr="008C2844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Примерный   перечень   музыкальных   произведений,   рекомендуемых   для</w:t>
      </w:r>
      <w:r w:rsidRPr="008C2844">
        <w:rPr>
          <w:rFonts w:ascii="Times New Roman" w:hAnsi="Times New Roman"/>
          <w:sz w:val="28"/>
          <w:szCs w:val="28"/>
        </w:rPr>
        <w:t xml:space="preserve">  </w:t>
      </w:r>
      <w:r w:rsidRPr="008C2844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>исполнения</w:t>
      </w:r>
    </w:p>
    <w:p w:rsidR="005A1BBD" w:rsidRDefault="005A1BBD" w:rsidP="005A1BB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5A1BBD" w:rsidRDefault="005A1BBD" w:rsidP="005A1BBD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5A1BBD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Пьесы для дуэта баянов, аккордеонов:</w:t>
      </w:r>
    </w:p>
    <w:p w:rsidR="005A1BBD" w:rsidRPr="005A1BBD" w:rsidRDefault="005A1BBD" w:rsidP="005A1BBD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5A1BBD" w:rsidRPr="005A1BBD" w:rsidRDefault="005A1BBD" w:rsidP="0038191A">
      <w:pPr>
        <w:numPr>
          <w:ilvl w:val="0"/>
          <w:numId w:val="2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Прокофьев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 xml:space="preserve"> - вальс из оперы «Война и мир»</w:t>
      </w:r>
    </w:p>
    <w:p w:rsidR="005A1BBD" w:rsidRPr="005A1BBD" w:rsidRDefault="005A1BBD" w:rsidP="0038191A">
      <w:pPr>
        <w:numPr>
          <w:ilvl w:val="0"/>
          <w:numId w:val="2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Хейне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</w:t>
      </w: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 xml:space="preserve"> «Эстонский вальс»</w:t>
      </w:r>
    </w:p>
    <w:p w:rsidR="005A1BBD" w:rsidRPr="005A1BBD" w:rsidRDefault="005A1BBD" w:rsidP="0038191A">
      <w:pPr>
        <w:numPr>
          <w:ilvl w:val="0"/>
          <w:numId w:val="2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«Великолепные синкопы»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Обр. </w:t>
      </w:r>
      <w:proofErr w:type="spellStart"/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Джоплин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5A1BBD" w:rsidRPr="005A1BBD" w:rsidRDefault="005A1BBD" w:rsidP="0038191A">
      <w:pPr>
        <w:numPr>
          <w:ilvl w:val="0"/>
          <w:numId w:val="2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Пагано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Б., </w:t>
      </w:r>
      <w:proofErr w:type="spellStart"/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Тронье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</w:t>
      </w: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«Возвращение </w:t>
      </w:r>
      <w:proofErr w:type="spellStart"/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лесточек</w:t>
      </w:r>
      <w:proofErr w:type="spellEnd"/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Обр. </w:t>
      </w: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Лихачёва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</w:p>
    <w:p w:rsidR="005A1BBD" w:rsidRPr="005A1BBD" w:rsidRDefault="005A1BBD" w:rsidP="0038191A">
      <w:pPr>
        <w:numPr>
          <w:ilvl w:val="0"/>
          <w:numId w:val="2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рнп</w:t>
      </w:r>
      <w:proofErr w:type="spellEnd"/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 xml:space="preserve"> «Ах вы сени, мои сени»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Обр.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Дербенко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</w:t>
      </w:r>
    </w:p>
    <w:p w:rsidR="005A1BBD" w:rsidRPr="005A1BBD" w:rsidRDefault="005A1BBD" w:rsidP="0038191A">
      <w:pPr>
        <w:numPr>
          <w:ilvl w:val="0"/>
          <w:numId w:val="2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 xml:space="preserve"> Щёкотов </w:t>
      </w:r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Ю. </w:t>
      </w: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Омская</w:t>
      </w:r>
      <w:proofErr w:type="gramEnd"/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полечка</w:t>
      </w:r>
      <w:proofErr w:type="spellEnd"/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. Обр. </w:t>
      </w:r>
      <w:proofErr w:type="spellStart"/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Камалдинова</w:t>
      </w:r>
      <w:proofErr w:type="spellEnd"/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  Г.</w:t>
      </w:r>
    </w:p>
    <w:p w:rsidR="005A1BBD" w:rsidRPr="005A1BBD" w:rsidRDefault="005A1BBD" w:rsidP="0038191A">
      <w:pPr>
        <w:numPr>
          <w:ilvl w:val="0"/>
          <w:numId w:val="2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«Чешская полька»</w:t>
      </w:r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. Обр. </w:t>
      </w: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Шашкина</w:t>
      </w:r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  П.</w:t>
      </w:r>
    </w:p>
    <w:p w:rsidR="005A1BBD" w:rsidRPr="005A1BBD" w:rsidRDefault="005A1BBD" w:rsidP="0038191A">
      <w:pPr>
        <w:numPr>
          <w:ilvl w:val="0"/>
          <w:numId w:val="2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Козловский</w:t>
      </w:r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  Я.</w:t>
      </w: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самба «Ритм жизни» </w:t>
      </w:r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1BBD" w:rsidRPr="005A1BBD" w:rsidRDefault="00867682" w:rsidP="0038191A">
      <w:pPr>
        <w:numPr>
          <w:ilvl w:val="0"/>
          <w:numId w:val="2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BBD" w:rsidRPr="005A1BBD">
        <w:rPr>
          <w:rFonts w:ascii="Times New Roman" w:eastAsia="Times New Roman" w:hAnsi="Times New Roman"/>
          <w:sz w:val="28"/>
          <w:szCs w:val="28"/>
          <w:lang w:eastAsia="ru-RU"/>
        </w:rPr>
        <w:t>Рахманинов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С.</w:t>
      </w:r>
      <w:r w:rsidR="005A1BBD" w:rsidRPr="005A1BBD">
        <w:rPr>
          <w:rFonts w:ascii="Times New Roman" w:eastAsia="Times New Roman" w:hAnsi="Times New Roman"/>
          <w:sz w:val="28"/>
          <w:szCs w:val="28"/>
          <w:lang w:eastAsia="ru-RU"/>
        </w:rPr>
        <w:t xml:space="preserve"> «Итальянская полька»</w:t>
      </w:r>
    </w:p>
    <w:p w:rsidR="005A1BBD" w:rsidRPr="005A1BBD" w:rsidRDefault="005A1BBD" w:rsidP="0038191A">
      <w:pPr>
        <w:numPr>
          <w:ilvl w:val="0"/>
          <w:numId w:val="2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 xml:space="preserve"> Танго «Встречи»</w:t>
      </w:r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.  Обр. </w:t>
      </w:r>
      <w:proofErr w:type="spellStart"/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Мирека</w:t>
      </w:r>
      <w:proofErr w:type="spellEnd"/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  А.</w:t>
      </w:r>
    </w:p>
    <w:p w:rsidR="005A1BBD" w:rsidRDefault="00867682" w:rsidP="0038191A">
      <w:pPr>
        <w:numPr>
          <w:ilvl w:val="0"/>
          <w:numId w:val="2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BBD" w:rsidRPr="005A1BBD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 </w:t>
      </w:r>
      <w:r w:rsidR="005A1BBD" w:rsidRPr="005A1BBD">
        <w:rPr>
          <w:rFonts w:ascii="Times New Roman" w:eastAsia="Times New Roman" w:hAnsi="Times New Roman"/>
          <w:sz w:val="28"/>
          <w:szCs w:val="28"/>
          <w:lang w:eastAsia="ru-RU"/>
        </w:rPr>
        <w:t xml:space="preserve">«Танец пастушков» </w:t>
      </w:r>
    </w:p>
    <w:p w:rsidR="00264713" w:rsidRDefault="00264713" w:rsidP="00264713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Маркина переложение В. Ушакова</w:t>
      </w:r>
    </w:p>
    <w:p w:rsidR="00264713" w:rsidRDefault="00264713" w:rsidP="00264713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Эспанья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Каньи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пасодобль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264713" w:rsidRDefault="00264713" w:rsidP="00264713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Матос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Родригес</w:t>
      </w:r>
      <w:proofErr w:type="spellEnd"/>
      <w:r>
        <w:rPr>
          <w:rFonts w:ascii="Times New Roman" w:hAnsi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/>
          <w:sz w:val="28"/>
          <w:szCs w:val="28"/>
        </w:rPr>
        <w:t>Драбек</w:t>
      </w:r>
      <w:proofErr w:type="spellEnd"/>
      <w:r>
        <w:rPr>
          <w:rFonts w:ascii="Times New Roman" w:hAnsi="Times New Roman"/>
          <w:sz w:val="28"/>
          <w:szCs w:val="28"/>
        </w:rPr>
        <w:t xml:space="preserve"> К.</w:t>
      </w:r>
    </w:p>
    <w:p w:rsidR="00264713" w:rsidRDefault="00264713" w:rsidP="00264713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Кумпарсита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64713" w:rsidRDefault="00264713" w:rsidP="00264713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Тюверн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траскрипция</w:t>
      </w:r>
      <w:proofErr w:type="spellEnd"/>
      <w:r>
        <w:rPr>
          <w:rFonts w:ascii="Times New Roman" w:hAnsi="Times New Roman"/>
          <w:sz w:val="28"/>
          <w:szCs w:val="28"/>
        </w:rPr>
        <w:t xml:space="preserve"> В. Ушакова</w:t>
      </w:r>
    </w:p>
    <w:p w:rsidR="00264713" w:rsidRDefault="00264713" w:rsidP="00264713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Пикколина</w:t>
      </w:r>
      <w:proofErr w:type="spellEnd"/>
      <w:r>
        <w:rPr>
          <w:rFonts w:ascii="Times New Roman" w:hAnsi="Times New Roman"/>
          <w:sz w:val="28"/>
          <w:szCs w:val="28"/>
        </w:rPr>
        <w:t>» (вальс)</w:t>
      </w:r>
    </w:p>
    <w:p w:rsidR="00264713" w:rsidRDefault="00264713" w:rsidP="00264713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Ушаков (обр.)</w:t>
      </w:r>
    </w:p>
    <w:p w:rsidR="00264713" w:rsidRPr="00B82F5A" w:rsidRDefault="00264713" w:rsidP="00264713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«Карело-финская полька»</w:t>
      </w:r>
    </w:p>
    <w:p w:rsidR="00A90179" w:rsidRDefault="00A90179" w:rsidP="005A1BBD">
      <w:pPr>
        <w:shd w:val="clear" w:color="auto" w:fill="FFFFFF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5A1BBD" w:rsidRDefault="005A1BBD" w:rsidP="005A1BBD">
      <w:pPr>
        <w:shd w:val="clear" w:color="auto" w:fill="FFFFFF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Пьесы для трио 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баянов, аккордеонов:</w:t>
      </w:r>
    </w:p>
    <w:p w:rsidR="005A1BBD" w:rsidRPr="005A1BBD" w:rsidRDefault="005A1BBD" w:rsidP="0038191A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Польский народный танец «Мазурка»</w:t>
      </w:r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.  Обр. </w:t>
      </w: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Векслера</w:t>
      </w:r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  Б.</w:t>
      </w:r>
    </w:p>
    <w:p w:rsidR="005A1BBD" w:rsidRPr="005A1BBD" w:rsidRDefault="005A1BBD" w:rsidP="0038191A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 xml:space="preserve">Моцарт </w:t>
      </w:r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</w:t>
      </w: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 xml:space="preserve">«Менуэт </w:t>
      </w:r>
      <w:r w:rsidRPr="005A1BBD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A1BBD"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» из оперы «</w:t>
      </w:r>
      <w:proofErr w:type="spellStart"/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Дон-Жуан</w:t>
      </w:r>
      <w:proofErr w:type="spellEnd"/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A1BBD" w:rsidRPr="00264713" w:rsidRDefault="005A1BBD" w:rsidP="00264713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 xml:space="preserve">Моцарт </w:t>
      </w:r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</w:t>
      </w: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«Менуэт» из серенады для струнного оркестра.</w:t>
      </w:r>
    </w:p>
    <w:p w:rsidR="005A1BBD" w:rsidRDefault="005A1BBD" w:rsidP="0038191A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 xml:space="preserve">Холма </w:t>
      </w:r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 Л. </w:t>
      </w:r>
      <w:r w:rsidRPr="005A1BBD">
        <w:rPr>
          <w:rFonts w:ascii="Times New Roman" w:eastAsia="Times New Roman" w:hAnsi="Times New Roman"/>
          <w:sz w:val="28"/>
          <w:szCs w:val="28"/>
          <w:lang w:eastAsia="ru-RU"/>
        </w:rPr>
        <w:t>«Вальс французской Венесуэлы»</w:t>
      </w:r>
    </w:p>
    <w:p w:rsidR="00264713" w:rsidRDefault="00264713" w:rsidP="00264713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Э. Григ «Танец </w:t>
      </w:r>
      <w:proofErr w:type="spellStart"/>
      <w:r>
        <w:rPr>
          <w:rFonts w:ascii="Times New Roman" w:hAnsi="Times New Roman"/>
          <w:sz w:val="28"/>
          <w:szCs w:val="28"/>
        </w:rPr>
        <w:t>Анитры</w:t>
      </w:r>
      <w:proofErr w:type="spellEnd"/>
      <w:r>
        <w:rPr>
          <w:rFonts w:ascii="Times New Roman" w:hAnsi="Times New Roman"/>
          <w:sz w:val="28"/>
          <w:szCs w:val="28"/>
        </w:rPr>
        <w:t xml:space="preserve"> из музыки к драме Г. Ибсена «Пер </w:t>
      </w:r>
      <w:proofErr w:type="spellStart"/>
      <w:r>
        <w:rPr>
          <w:rFonts w:ascii="Times New Roman" w:hAnsi="Times New Roman"/>
          <w:sz w:val="28"/>
          <w:szCs w:val="28"/>
        </w:rPr>
        <w:t>Гюнт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64713" w:rsidRDefault="00264713" w:rsidP="00264713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Иванов-Радкевич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 </w:t>
      </w:r>
    </w:p>
    <w:p w:rsidR="00264713" w:rsidRDefault="00264713" w:rsidP="00264713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полянке » из цикла «Картинки русской природы»</w:t>
      </w:r>
    </w:p>
    <w:p w:rsidR="00264713" w:rsidRPr="00B82F5A" w:rsidRDefault="00264713" w:rsidP="00264713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«Вальс из оперы-сказки «Елка»</w:t>
      </w:r>
    </w:p>
    <w:p w:rsidR="005A1BBD" w:rsidRDefault="005A1BBD" w:rsidP="00F27847">
      <w:pPr>
        <w:pStyle w:val="a4"/>
        <w:shd w:val="clear" w:color="auto" w:fill="FFFFFF"/>
        <w:spacing w:line="480" w:lineRule="exact"/>
        <w:ind w:hanging="72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Седьмой </w:t>
      </w:r>
      <w:r w:rsidRPr="008538F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класс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F2784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(6 год обучения</w:t>
      </w:r>
      <w:r w:rsidRPr="008538F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)</w:t>
      </w:r>
    </w:p>
    <w:p w:rsidR="00F27847" w:rsidRPr="005E4557" w:rsidRDefault="00F27847" w:rsidP="00F27847">
      <w:pPr>
        <w:pStyle w:val="a6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Ансамбль</w:t>
      </w:r>
      <w:r w:rsidRPr="005E45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5E455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Pr="005E4557">
        <w:rPr>
          <w:sz w:val="28"/>
          <w:szCs w:val="28"/>
        </w:rPr>
        <w:t xml:space="preserve"> в неделю</w:t>
      </w:r>
    </w:p>
    <w:p w:rsidR="00F27847" w:rsidRPr="005E4557" w:rsidRDefault="00F27847" w:rsidP="00F27847">
      <w:pPr>
        <w:pStyle w:val="a6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sz w:val="28"/>
          <w:szCs w:val="28"/>
        </w:rPr>
      </w:pPr>
      <w:r w:rsidRPr="005E4557">
        <w:rPr>
          <w:sz w:val="28"/>
          <w:szCs w:val="28"/>
        </w:rPr>
        <w:t>Са</w:t>
      </w:r>
      <w:r>
        <w:rPr>
          <w:sz w:val="28"/>
          <w:szCs w:val="28"/>
        </w:rPr>
        <w:t>мос</w:t>
      </w:r>
      <w:r w:rsidR="004D7E99">
        <w:rPr>
          <w:sz w:val="28"/>
          <w:szCs w:val="28"/>
        </w:rPr>
        <w:t xml:space="preserve">тоятельная работа  не менее 1 </w:t>
      </w:r>
      <w:r>
        <w:rPr>
          <w:sz w:val="28"/>
          <w:szCs w:val="28"/>
        </w:rPr>
        <w:t>часа</w:t>
      </w:r>
      <w:r w:rsidRPr="005E4557">
        <w:rPr>
          <w:sz w:val="28"/>
          <w:szCs w:val="28"/>
        </w:rPr>
        <w:t xml:space="preserve"> в неделю</w:t>
      </w:r>
    </w:p>
    <w:p w:rsidR="00F27847" w:rsidRDefault="00F27847" w:rsidP="00F27847">
      <w:pPr>
        <w:pStyle w:val="a6"/>
        <w:tabs>
          <w:tab w:val="left" w:pos="9781"/>
        </w:tabs>
        <w:kinsoku w:val="0"/>
        <w:overflowPunct w:val="0"/>
        <w:spacing w:before="3" w:line="360" w:lineRule="auto"/>
        <w:ind w:right="59" w:firstLine="426"/>
        <w:contextualSpacing/>
        <w:rPr>
          <w:sz w:val="28"/>
          <w:szCs w:val="28"/>
        </w:rPr>
      </w:pPr>
      <w:r w:rsidRPr="005E4557">
        <w:rPr>
          <w:sz w:val="28"/>
          <w:szCs w:val="28"/>
        </w:rPr>
        <w:t xml:space="preserve">Консультации 6 </w:t>
      </w:r>
      <w:r w:rsidRPr="00710A8F">
        <w:rPr>
          <w:sz w:val="28"/>
          <w:szCs w:val="28"/>
        </w:rPr>
        <w:t xml:space="preserve">часов в год </w:t>
      </w:r>
    </w:p>
    <w:p w:rsidR="00F27847" w:rsidRPr="00030567" w:rsidRDefault="00F27847" w:rsidP="00F27847">
      <w:pPr>
        <w:shd w:val="clear" w:color="auto" w:fill="FFFFFF"/>
        <w:spacing w:line="480" w:lineRule="exact"/>
        <w:jc w:val="center"/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</w:pPr>
      <w:r w:rsidRPr="00030567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Учебно-тематический план: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600"/>
        <w:gridCol w:w="1802"/>
        <w:gridCol w:w="1559"/>
      </w:tblGrid>
      <w:tr w:rsidR="00F27847" w:rsidRPr="00030567" w:rsidTr="0073323F">
        <w:tc>
          <w:tcPr>
            <w:tcW w:w="3085" w:type="dxa"/>
          </w:tcPr>
          <w:p w:rsidR="00F27847" w:rsidRPr="00030567" w:rsidRDefault="00F27847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 Тема</w:t>
            </w:r>
          </w:p>
        </w:tc>
        <w:tc>
          <w:tcPr>
            <w:tcW w:w="1600" w:type="dxa"/>
          </w:tcPr>
          <w:p w:rsidR="00F27847" w:rsidRPr="00030567" w:rsidRDefault="00F27847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i/>
                <w:color w:val="000000"/>
                <w:spacing w:val="-2"/>
                <w:sz w:val="28"/>
                <w:szCs w:val="28"/>
              </w:rPr>
              <w:t xml:space="preserve">   </w:t>
            </w: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Теория</w:t>
            </w:r>
          </w:p>
        </w:tc>
        <w:tc>
          <w:tcPr>
            <w:tcW w:w="1802" w:type="dxa"/>
          </w:tcPr>
          <w:p w:rsidR="00F27847" w:rsidRPr="00030567" w:rsidRDefault="00F27847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Практика</w:t>
            </w:r>
          </w:p>
        </w:tc>
        <w:tc>
          <w:tcPr>
            <w:tcW w:w="1559" w:type="dxa"/>
          </w:tcPr>
          <w:p w:rsidR="00F27847" w:rsidRPr="00030567" w:rsidRDefault="00F27847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Всего</w:t>
            </w:r>
          </w:p>
        </w:tc>
      </w:tr>
      <w:tr w:rsidR="00F27847" w:rsidRPr="00030567" w:rsidTr="0073323F">
        <w:tc>
          <w:tcPr>
            <w:tcW w:w="3085" w:type="dxa"/>
          </w:tcPr>
          <w:p w:rsidR="00F27847" w:rsidRPr="00030567" w:rsidRDefault="00F27847" w:rsidP="0073323F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Подбор  репертуара</w:t>
            </w:r>
          </w:p>
        </w:tc>
        <w:tc>
          <w:tcPr>
            <w:tcW w:w="1600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F27847" w:rsidRPr="00030567" w:rsidTr="0073323F">
        <w:trPr>
          <w:trHeight w:val="625"/>
        </w:trPr>
        <w:tc>
          <w:tcPr>
            <w:tcW w:w="3085" w:type="dxa"/>
          </w:tcPr>
          <w:p w:rsidR="00F27847" w:rsidRPr="00030567" w:rsidRDefault="00F27847" w:rsidP="0073323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Разбор  нотных  партий</w:t>
            </w:r>
          </w:p>
        </w:tc>
        <w:tc>
          <w:tcPr>
            <w:tcW w:w="1600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i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6</w:t>
            </w:r>
          </w:p>
        </w:tc>
      </w:tr>
      <w:tr w:rsidR="00F27847" w:rsidRPr="00030567" w:rsidTr="0073323F">
        <w:tc>
          <w:tcPr>
            <w:tcW w:w="3085" w:type="dxa"/>
          </w:tcPr>
          <w:p w:rsidR="00F27847" w:rsidRPr="00030567" w:rsidRDefault="00F27847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Чтение с листа</w:t>
            </w:r>
          </w:p>
        </w:tc>
        <w:tc>
          <w:tcPr>
            <w:tcW w:w="1600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F27847" w:rsidRPr="00030567" w:rsidTr="0073323F">
        <w:tc>
          <w:tcPr>
            <w:tcW w:w="3085" w:type="dxa"/>
          </w:tcPr>
          <w:p w:rsidR="00F27847" w:rsidRDefault="00F27847" w:rsidP="0073323F">
            <w:pPr>
              <w:spacing w:after="0"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Изучение пьес различных</w:t>
            </w:r>
          </w:p>
          <w:p w:rsidR="00F27847" w:rsidRPr="00030567" w:rsidRDefault="00F27847" w:rsidP="0073323F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жанров</w:t>
            </w:r>
          </w:p>
        </w:tc>
        <w:tc>
          <w:tcPr>
            <w:tcW w:w="1600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21</w:t>
            </w:r>
          </w:p>
        </w:tc>
      </w:tr>
      <w:tr w:rsidR="00F27847" w:rsidRPr="00030567" w:rsidTr="0073323F">
        <w:tc>
          <w:tcPr>
            <w:tcW w:w="3085" w:type="dxa"/>
          </w:tcPr>
          <w:p w:rsidR="00F27847" w:rsidRPr="00030567" w:rsidRDefault="00F27847" w:rsidP="0073323F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Концертные выступления и подготовка к ним.</w:t>
            </w:r>
          </w:p>
        </w:tc>
        <w:tc>
          <w:tcPr>
            <w:tcW w:w="1600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F27847" w:rsidRPr="00030567" w:rsidTr="0073323F">
        <w:tc>
          <w:tcPr>
            <w:tcW w:w="3085" w:type="dxa"/>
          </w:tcPr>
          <w:p w:rsidR="00F27847" w:rsidRPr="00030567" w:rsidRDefault="00F27847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600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F27847" w:rsidRPr="00C932B1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F27847" w:rsidRPr="00030567" w:rsidRDefault="00F27847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33</w:t>
            </w:r>
          </w:p>
        </w:tc>
      </w:tr>
    </w:tbl>
    <w:p w:rsidR="00F27847" w:rsidRDefault="00F27847" w:rsidP="00F27847">
      <w:pPr>
        <w:pStyle w:val="a4"/>
        <w:shd w:val="clear" w:color="auto" w:fill="FFFFFF"/>
        <w:spacing w:line="480" w:lineRule="exact"/>
        <w:ind w:hanging="720"/>
        <w:jc w:val="center"/>
      </w:pPr>
    </w:p>
    <w:p w:rsidR="001F403D" w:rsidRDefault="00867682" w:rsidP="001F403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73323F" w:rsidRDefault="00820F1C" w:rsidP="001F403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F403D">
        <w:rPr>
          <w:rFonts w:ascii="Times New Roman" w:hAnsi="Times New Roman"/>
          <w:color w:val="000000"/>
          <w:spacing w:val="1"/>
          <w:sz w:val="28"/>
          <w:szCs w:val="28"/>
        </w:rPr>
        <w:t>В</w:t>
      </w:r>
    </w:p>
    <w:p w:rsidR="0073323F" w:rsidRDefault="0073323F" w:rsidP="001F403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1F403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820F1C" w:rsidP="001F403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F403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73323F" w:rsidRDefault="0073323F" w:rsidP="001F403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73323F" w:rsidRDefault="0073323F" w:rsidP="001F403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1F403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1F403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1F403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1F403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1F403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1F403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514973" w:rsidRDefault="00514973" w:rsidP="001F403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5A1BBD" w:rsidRPr="001F403D" w:rsidRDefault="0073323F" w:rsidP="001F403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 </w:t>
      </w:r>
      <w:r w:rsidR="00820F1C" w:rsidRPr="001F403D">
        <w:rPr>
          <w:rFonts w:ascii="Times New Roman" w:hAnsi="Times New Roman"/>
          <w:color w:val="000000"/>
          <w:spacing w:val="1"/>
          <w:sz w:val="28"/>
          <w:szCs w:val="28"/>
        </w:rPr>
        <w:t xml:space="preserve">течение года  обучающиеся </w:t>
      </w:r>
      <w:r w:rsidR="005A1BBD" w:rsidRPr="001F403D">
        <w:rPr>
          <w:rFonts w:ascii="Times New Roman" w:hAnsi="Times New Roman"/>
          <w:color w:val="000000"/>
          <w:spacing w:val="1"/>
          <w:sz w:val="28"/>
          <w:szCs w:val="28"/>
        </w:rPr>
        <w:t xml:space="preserve"> должны сыграть 5 пьес:</w:t>
      </w:r>
    </w:p>
    <w:p w:rsidR="00514973" w:rsidRDefault="00514973" w:rsidP="002F289D">
      <w:pPr>
        <w:spacing w:before="100" w:beforeAutospacing="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14973" w:rsidRDefault="00514973" w:rsidP="002F289D">
      <w:pPr>
        <w:spacing w:before="100" w:beforeAutospacing="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14973" w:rsidRDefault="00514973" w:rsidP="002F289D">
      <w:pPr>
        <w:spacing w:before="100" w:beforeAutospacing="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F289D" w:rsidRPr="003C48E6" w:rsidRDefault="002F289D" w:rsidP="002F289D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3C48E6">
        <w:rPr>
          <w:rFonts w:ascii="Times New Roman" w:hAnsi="Times New Roman"/>
          <w:i/>
          <w:iCs/>
          <w:sz w:val="28"/>
          <w:szCs w:val="28"/>
        </w:rPr>
        <w:lastRenderedPageBreak/>
        <w:t>Задачи:</w:t>
      </w:r>
    </w:p>
    <w:p w:rsidR="002F289D" w:rsidRPr="002F289D" w:rsidRDefault="002F289D" w:rsidP="0038191A">
      <w:pPr>
        <w:numPr>
          <w:ilvl w:val="0"/>
          <w:numId w:val="28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2F289D">
        <w:rPr>
          <w:rFonts w:ascii="Times New Roman" w:hAnsi="Times New Roman"/>
          <w:sz w:val="28"/>
          <w:szCs w:val="28"/>
        </w:rPr>
        <w:t>Сохранение ранее пройденного репертуара.</w:t>
      </w:r>
    </w:p>
    <w:p w:rsidR="002F289D" w:rsidRPr="002F289D" w:rsidRDefault="002F289D" w:rsidP="0038191A">
      <w:pPr>
        <w:numPr>
          <w:ilvl w:val="0"/>
          <w:numId w:val="28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2F289D">
        <w:rPr>
          <w:rFonts w:ascii="Times New Roman" w:hAnsi="Times New Roman"/>
          <w:sz w:val="28"/>
          <w:szCs w:val="28"/>
        </w:rPr>
        <w:t>Организация концертной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9D">
        <w:rPr>
          <w:rFonts w:ascii="Times New Roman" w:hAnsi="Times New Roman"/>
          <w:sz w:val="28"/>
          <w:szCs w:val="28"/>
        </w:rPr>
        <w:t xml:space="preserve">так как это способствует свободному общению музыкантов, творческому росту и заинтересованности их в ансамблевой игре. </w:t>
      </w:r>
    </w:p>
    <w:p w:rsidR="002F289D" w:rsidRDefault="002F289D" w:rsidP="0038191A">
      <w:pPr>
        <w:numPr>
          <w:ilvl w:val="0"/>
          <w:numId w:val="28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2F289D">
        <w:rPr>
          <w:rFonts w:ascii="Times New Roman" w:hAnsi="Times New Roman"/>
          <w:sz w:val="28"/>
          <w:szCs w:val="28"/>
        </w:rPr>
        <w:t xml:space="preserve">Закрепление всех ранее полученных навыков ансамблевой игры (определение нужного темпа произведения, с использованием указанных в тексте </w:t>
      </w:r>
      <w:proofErr w:type="spellStart"/>
      <w:r w:rsidRPr="002F289D">
        <w:rPr>
          <w:rFonts w:ascii="Times New Roman" w:hAnsi="Times New Roman"/>
          <w:sz w:val="28"/>
          <w:szCs w:val="28"/>
        </w:rPr>
        <w:t>агогических</w:t>
      </w:r>
      <w:proofErr w:type="spellEnd"/>
      <w:r w:rsidRPr="002F289D">
        <w:rPr>
          <w:rFonts w:ascii="Times New Roman" w:hAnsi="Times New Roman"/>
          <w:sz w:val="28"/>
          <w:szCs w:val="28"/>
        </w:rPr>
        <w:t xml:space="preserve"> изменений, точной динамики и штрихов, добиваясь синхронного исполнения и т.д.)</w:t>
      </w:r>
    </w:p>
    <w:p w:rsidR="002F289D" w:rsidRPr="008C2844" w:rsidRDefault="002F289D" w:rsidP="002F289D">
      <w:pPr>
        <w:pStyle w:val="a4"/>
        <w:spacing w:before="100" w:beforeAutospacing="1" w:after="0"/>
        <w:jc w:val="both"/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</w:pPr>
      <w:r w:rsidRPr="008C2844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Примерный   перечень   музыкальных   произведений,   рекомендуемых   для</w:t>
      </w:r>
      <w:r w:rsidRPr="008C2844">
        <w:rPr>
          <w:rFonts w:ascii="Times New Roman" w:hAnsi="Times New Roman"/>
          <w:sz w:val="28"/>
          <w:szCs w:val="28"/>
        </w:rPr>
        <w:t xml:space="preserve">  </w:t>
      </w:r>
      <w:r w:rsidRPr="008C2844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>исполнения</w:t>
      </w:r>
    </w:p>
    <w:p w:rsidR="002F289D" w:rsidRPr="002F289D" w:rsidRDefault="002F289D" w:rsidP="002F289D">
      <w:pPr>
        <w:pStyle w:val="a4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2F289D" w:rsidRPr="00BC326B" w:rsidRDefault="002F289D" w:rsidP="00BC326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BC326B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Пьесы для дуэта баянов, аккордеонов:</w:t>
      </w:r>
    </w:p>
    <w:p w:rsidR="002F289D" w:rsidRDefault="002F289D" w:rsidP="002F289D">
      <w:pPr>
        <w:pStyle w:val="a4"/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2F289D" w:rsidRPr="002F289D" w:rsidRDefault="002F289D" w:rsidP="0038191A">
      <w:pPr>
        <w:numPr>
          <w:ilvl w:val="0"/>
          <w:numId w:val="29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Пагано</w:t>
      </w:r>
      <w:proofErr w:type="spellEnd"/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>Б.,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Тронье</w:t>
      </w:r>
      <w:proofErr w:type="spellEnd"/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  Р.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«Возвращение ласточки» </w:t>
      </w:r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>перелож</w:t>
      </w:r>
      <w:proofErr w:type="spellEnd"/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Лихачёва</w:t>
      </w:r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  С.</w:t>
      </w:r>
    </w:p>
    <w:p w:rsidR="002F289D" w:rsidRPr="002F289D" w:rsidRDefault="002F289D" w:rsidP="0038191A">
      <w:pPr>
        <w:numPr>
          <w:ilvl w:val="0"/>
          <w:numId w:val="29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Андре</w:t>
      </w:r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>Вершурен</w:t>
      </w:r>
      <w:proofErr w:type="spellEnd"/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 «Вальс-мюзет» </w:t>
      </w:r>
      <w:proofErr w:type="spellStart"/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>перелож</w:t>
      </w:r>
      <w:proofErr w:type="spellEnd"/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Ходукина</w:t>
      </w:r>
      <w:proofErr w:type="spellEnd"/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  В.</w:t>
      </w:r>
    </w:p>
    <w:p w:rsidR="002F289D" w:rsidRPr="002F289D" w:rsidRDefault="002F289D" w:rsidP="0038191A">
      <w:pPr>
        <w:numPr>
          <w:ilvl w:val="0"/>
          <w:numId w:val="29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Волжские припевки» - на тему </w:t>
      </w:r>
      <w:proofErr w:type="spellStart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Щекотова</w:t>
      </w:r>
      <w:proofErr w:type="spellEnd"/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  Ю. </w:t>
      </w:r>
      <w:proofErr w:type="spellStart"/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proofErr w:type="gramStart"/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proofErr w:type="gramEnd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алаева</w:t>
      </w:r>
      <w:proofErr w:type="spellEnd"/>
      <w:r w:rsidR="00867682">
        <w:rPr>
          <w:rFonts w:ascii="Times New Roman" w:eastAsia="Times New Roman" w:hAnsi="Times New Roman"/>
          <w:sz w:val="28"/>
          <w:szCs w:val="28"/>
          <w:lang w:eastAsia="ru-RU"/>
        </w:rPr>
        <w:t xml:space="preserve">  А.</w:t>
      </w:r>
    </w:p>
    <w:p w:rsidR="002F289D" w:rsidRPr="002F289D" w:rsidRDefault="002F289D" w:rsidP="0038191A">
      <w:pPr>
        <w:numPr>
          <w:ilvl w:val="0"/>
          <w:numId w:val="29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Вариа</w:t>
      </w:r>
      <w:r w:rsidR="005C103F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на тему мелодии  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Варламова </w:t>
      </w:r>
      <w:r w:rsidR="005C103F">
        <w:rPr>
          <w:rFonts w:ascii="Times New Roman" w:eastAsia="Times New Roman" w:hAnsi="Times New Roman"/>
          <w:sz w:val="28"/>
          <w:szCs w:val="28"/>
          <w:lang w:eastAsia="ru-RU"/>
        </w:rPr>
        <w:t xml:space="preserve"> А.«Уходит вечер» пер. </w:t>
      </w:r>
      <w:proofErr w:type="spellStart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Мирека</w:t>
      </w:r>
      <w:proofErr w:type="spellEnd"/>
      <w:r w:rsidR="005C103F">
        <w:rPr>
          <w:rFonts w:ascii="Times New Roman" w:eastAsia="Times New Roman" w:hAnsi="Times New Roman"/>
          <w:sz w:val="28"/>
          <w:szCs w:val="28"/>
          <w:lang w:eastAsia="ru-RU"/>
        </w:rPr>
        <w:t xml:space="preserve">  А.</w:t>
      </w:r>
    </w:p>
    <w:p w:rsidR="002F289D" w:rsidRPr="002F289D" w:rsidRDefault="002F289D" w:rsidP="0038191A">
      <w:pPr>
        <w:numPr>
          <w:ilvl w:val="0"/>
          <w:numId w:val="29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Пешков</w:t>
      </w:r>
      <w:r w:rsidR="005C103F">
        <w:rPr>
          <w:rFonts w:ascii="Times New Roman" w:eastAsia="Times New Roman" w:hAnsi="Times New Roman"/>
          <w:sz w:val="28"/>
          <w:szCs w:val="28"/>
          <w:lang w:eastAsia="ru-RU"/>
        </w:rPr>
        <w:t xml:space="preserve">  Ю.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 «Мотылёк»</w:t>
      </w:r>
      <w:r w:rsidR="005C1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289D" w:rsidRPr="002F289D" w:rsidRDefault="002F289D" w:rsidP="0038191A">
      <w:pPr>
        <w:numPr>
          <w:ilvl w:val="0"/>
          <w:numId w:val="29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Пешков</w:t>
      </w:r>
      <w:r w:rsidR="005C103F">
        <w:rPr>
          <w:rFonts w:ascii="Times New Roman" w:eastAsia="Times New Roman" w:hAnsi="Times New Roman"/>
          <w:sz w:val="28"/>
          <w:szCs w:val="28"/>
          <w:lang w:eastAsia="ru-RU"/>
        </w:rPr>
        <w:t xml:space="preserve">  Ю.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 «Аргентинское танго»</w:t>
      </w:r>
    </w:p>
    <w:p w:rsidR="002F289D" w:rsidRPr="002F289D" w:rsidRDefault="002F289D" w:rsidP="0038191A">
      <w:pPr>
        <w:numPr>
          <w:ilvl w:val="0"/>
          <w:numId w:val="29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Биберган</w:t>
      </w:r>
      <w:proofErr w:type="spellEnd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103F">
        <w:rPr>
          <w:rFonts w:ascii="Times New Roman" w:eastAsia="Times New Roman" w:hAnsi="Times New Roman"/>
          <w:sz w:val="28"/>
          <w:szCs w:val="28"/>
          <w:lang w:eastAsia="ru-RU"/>
        </w:rPr>
        <w:t xml:space="preserve"> В. 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«Полька – Буфф» </w:t>
      </w:r>
    </w:p>
    <w:p w:rsidR="002F289D" w:rsidRPr="002F289D" w:rsidRDefault="002F289D" w:rsidP="0038191A">
      <w:pPr>
        <w:numPr>
          <w:ilvl w:val="0"/>
          <w:numId w:val="29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Пешков</w:t>
      </w:r>
      <w:r w:rsidR="005C103F">
        <w:rPr>
          <w:rFonts w:ascii="Times New Roman" w:eastAsia="Times New Roman" w:hAnsi="Times New Roman"/>
          <w:sz w:val="28"/>
          <w:szCs w:val="28"/>
          <w:lang w:eastAsia="ru-RU"/>
        </w:rPr>
        <w:t xml:space="preserve">  Ю.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 «Ностальгия» </w:t>
      </w:r>
    </w:p>
    <w:p w:rsidR="002F289D" w:rsidRDefault="002F289D" w:rsidP="0038191A">
      <w:pPr>
        <w:numPr>
          <w:ilvl w:val="0"/>
          <w:numId w:val="29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Хейнэ</w:t>
      </w:r>
      <w:proofErr w:type="spellEnd"/>
      <w:r w:rsidR="005C103F">
        <w:rPr>
          <w:rFonts w:ascii="Times New Roman" w:eastAsia="Times New Roman" w:hAnsi="Times New Roman"/>
          <w:sz w:val="28"/>
          <w:szCs w:val="28"/>
          <w:lang w:eastAsia="ru-RU"/>
        </w:rPr>
        <w:t xml:space="preserve">  О.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 «Эстонский вальс»</w:t>
      </w:r>
      <w:r w:rsidR="005C103F">
        <w:rPr>
          <w:rFonts w:ascii="Times New Roman" w:eastAsia="Times New Roman" w:hAnsi="Times New Roman"/>
          <w:sz w:val="28"/>
          <w:szCs w:val="28"/>
          <w:lang w:eastAsia="ru-RU"/>
        </w:rPr>
        <w:t xml:space="preserve">. Обр. </w:t>
      </w:r>
      <w:proofErr w:type="spellStart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Мирека</w:t>
      </w:r>
      <w:proofErr w:type="spellEnd"/>
      <w:r w:rsidR="005C103F">
        <w:rPr>
          <w:rFonts w:ascii="Times New Roman" w:eastAsia="Times New Roman" w:hAnsi="Times New Roman"/>
          <w:sz w:val="28"/>
          <w:szCs w:val="28"/>
          <w:lang w:eastAsia="ru-RU"/>
        </w:rPr>
        <w:t xml:space="preserve">  А.</w:t>
      </w:r>
    </w:p>
    <w:p w:rsidR="00264713" w:rsidRPr="001F403D" w:rsidRDefault="00264713" w:rsidP="00264713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r w:rsidRPr="001F403D">
        <w:rPr>
          <w:rFonts w:ascii="Times New Roman" w:hAnsi="Times New Roman"/>
          <w:sz w:val="28"/>
        </w:rPr>
        <w:t xml:space="preserve">Русская народная песня « Во сыром бору  </w:t>
      </w:r>
      <w:proofErr w:type="spellStart"/>
      <w:r w:rsidRPr="001F403D">
        <w:rPr>
          <w:rFonts w:ascii="Times New Roman" w:hAnsi="Times New Roman"/>
          <w:sz w:val="28"/>
        </w:rPr>
        <w:t>тропина</w:t>
      </w:r>
      <w:proofErr w:type="spellEnd"/>
      <w:r w:rsidRPr="001F403D">
        <w:rPr>
          <w:rFonts w:ascii="Times New Roman" w:hAnsi="Times New Roman"/>
          <w:sz w:val="28"/>
        </w:rPr>
        <w:t>» обр</w:t>
      </w:r>
      <w:proofErr w:type="gramStart"/>
      <w:r w:rsidRPr="001F403D">
        <w:rPr>
          <w:rFonts w:ascii="Times New Roman" w:hAnsi="Times New Roman"/>
          <w:sz w:val="28"/>
        </w:rPr>
        <w:t>.М</w:t>
      </w:r>
      <w:proofErr w:type="gramEnd"/>
      <w:r w:rsidRPr="001F403D">
        <w:rPr>
          <w:rFonts w:ascii="Times New Roman" w:hAnsi="Times New Roman"/>
          <w:sz w:val="28"/>
        </w:rPr>
        <w:t>аркина</w:t>
      </w:r>
    </w:p>
    <w:p w:rsidR="00264713" w:rsidRPr="001F403D" w:rsidRDefault="00264713" w:rsidP="00264713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r w:rsidRPr="001F403D">
        <w:rPr>
          <w:rFonts w:ascii="Times New Roman" w:hAnsi="Times New Roman"/>
          <w:sz w:val="28"/>
        </w:rPr>
        <w:t>Обработка Соловьев-Седой «Подмосковные вечера»</w:t>
      </w:r>
    </w:p>
    <w:p w:rsidR="00264713" w:rsidRPr="001F403D" w:rsidRDefault="001F403D" w:rsidP="00264713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</w:t>
      </w:r>
      <w:proofErr w:type="gramStart"/>
      <w:r w:rsidR="00264713" w:rsidRPr="001F403D">
        <w:rPr>
          <w:rFonts w:ascii="Times New Roman" w:hAnsi="Times New Roman"/>
          <w:sz w:val="28"/>
        </w:rPr>
        <w:t>.М</w:t>
      </w:r>
      <w:proofErr w:type="gramEnd"/>
      <w:r w:rsidR="00264713" w:rsidRPr="001F403D">
        <w:rPr>
          <w:rFonts w:ascii="Times New Roman" w:hAnsi="Times New Roman"/>
          <w:sz w:val="28"/>
        </w:rPr>
        <w:t>аркина «Цыганская венгерка»</w:t>
      </w:r>
    </w:p>
    <w:p w:rsidR="00264713" w:rsidRPr="001F403D" w:rsidRDefault="00264713" w:rsidP="00264713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proofErr w:type="spellStart"/>
      <w:r w:rsidRPr="001F403D">
        <w:rPr>
          <w:rFonts w:ascii="Times New Roman" w:hAnsi="Times New Roman"/>
          <w:sz w:val="28"/>
        </w:rPr>
        <w:t>Блантер</w:t>
      </w:r>
      <w:proofErr w:type="spellEnd"/>
      <w:r w:rsidRPr="001F403D">
        <w:rPr>
          <w:rFonts w:ascii="Times New Roman" w:hAnsi="Times New Roman"/>
          <w:sz w:val="28"/>
        </w:rPr>
        <w:t xml:space="preserve"> «Лучше нету того цвету»</w:t>
      </w:r>
    </w:p>
    <w:p w:rsidR="00BC326B" w:rsidRDefault="00BC326B" w:rsidP="00BC326B">
      <w:pPr>
        <w:shd w:val="clear" w:color="auto" w:fill="FFFFFF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Пьесы для трио 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баянов, аккордеонов:</w:t>
      </w:r>
    </w:p>
    <w:p w:rsidR="002F289D" w:rsidRPr="00BC326B" w:rsidRDefault="002F289D" w:rsidP="0038191A">
      <w:pPr>
        <w:pStyle w:val="a4"/>
        <w:numPr>
          <w:ilvl w:val="0"/>
          <w:numId w:val="3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26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BC326B">
        <w:rPr>
          <w:rFonts w:ascii="Times New Roman" w:eastAsia="Times New Roman" w:hAnsi="Times New Roman"/>
          <w:sz w:val="28"/>
          <w:szCs w:val="28"/>
          <w:lang w:eastAsia="ru-RU"/>
        </w:rPr>
        <w:t>Полкис</w:t>
      </w:r>
      <w:proofErr w:type="spellEnd"/>
      <w:r w:rsidRPr="00BC326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C103F" w:rsidRPr="00BC326B">
        <w:rPr>
          <w:rFonts w:ascii="Times New Roman" w:eastAsia="Times New Roman" w:hAnsi="Times New Roman"/>
          <w:sz w:val="28"/>
          <w:szCs w:val="28"/>
          <w:lang w:eastAsia="ru-RU"/>
        </w:rPr>
        <w:t xml:space="preserve">.  Обр. </w:t>
      </w:r>
      <w:r w:rsidRPr="00BC326B">
        <w:rPr>
          <w:rFonts w:ascii="Times New Roman" w:eastAsia="Times New Roman" w:hAnsi="Times New Roman"/>
          <w:sz w:val="28"/>
          <w:szCs w:val="28"/>
          <w:lang w:eastAsia="ru-RU"/>
        </w:rPr>
        <w:t>Трофимова</w:t>
      </w:r>
      <w:r w:rsidR="005C103F" w:rsidRPr="00BC326B">
        <w:rPr>
          <w:rFonts w:ascii="Times New Roman" w:eastAsia="Times New Roman" w:hAnsi="Times New Roman"/>
          <w:sz w:val="28"/>
          <w:szCs w:val="28"/>
          <w:lang w:eastAsia="ru-RU"/>
        </w:rPr>
        <w:t xml:space="preserve">  В.</w:t>
      </w:r>
    </w:p>
    <w:p w:rsidR="002F289D" w:rsidRDefault="002F289D" w:rsidP="0038191A">
      <w:pPr>
        <w:numPr>
          <w:ilvl w:val="0"/>
          <w:numId w:val="3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Утушка</w:t>
      </w:r>
      <w:proofErr w:type="spellEnd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 в Латинской Америке»</w:t>
      </w:r>
      <w:r w:rsidR="005C103F">
        <w:rPr>
          <w:rFonts w:ascii="Times New Roman" w:eastAsia="Times New Roman" w:hAnsi="Times New Roman"/>
          <w:sz w:val="28"/>
          <w:szCs w:val="28"/>
          <w:lang w:eastAsia="ru-RU"/>
        </w:rPr>
        <w:t xml:space="preserve">. Обр. 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Трофимова</w:t>
      </w:r>
      <w:r w:rsidR="005C103F">
        <w:rPr>
          <w:rFonts w:ascii="Times New Roman" w:eastAsia="Times New Roman" w:hAnsi="Times New Roman"/>
          <w:sz w:val="28"/>
          <w:szCs w:val="28"/>
          <w:lang w:eastAsia="ru-RU"/>
        </w:rPr>
        <w:t xml:space="preserve">  В.</w:t>
      </w:r>
    </w:p>
    <w:p w:rsidR="002F289D" w:rsidRDefault="002F289D" w:rsidP="002F289D">
      <w:pPr>
        <w:spacing w:after="0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23F" w:rsidRDefault="0073323F" w:rsidP="002F289D">
      <w:pPr>
        <w:pStyle w:val="a4"/>
        <w:shd w:val="clear" w:color="auto" w:fill="FFFFFF"/>
        <w:spacing w:line="480" w:lineRule="exact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514973" w:rsidRDefault="00514973" w:rsidP="0073323F">
      <w:pPr>
        <w:pStyle w:val="a4"/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514973" w:rsidRDefault="00514973" w:rsidP="0073323F">
      <w:pPr>
        <w:pStyle w:val="a4"/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514973" w:rsidRDefault="00514973" w:rsidP="0073323F">
      <w:pPr>
        <w:pStyle w:val="a4"/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514973" w:rsidRDefault="00514973" w:rsidP="0073323F">
      <w:pPr>
        <w:pStyle w:val="a4"/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F289D" w:rsidRDefault="002F289D" w:rsidP="0073323F">
      <w:pPr>
        <w:pStyle w:val="a4"/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lastRenderedPageBreak/>
        <w:t xml:space="preserve">Восьмой </w:t>
      </w:r>
      <w:r w:rsidRPr="008538F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класс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73323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(7 год обучения</w:t>
      </w:r>
      <w:r w:rsidRPr="008538F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)</w:t>
      </w:r>
    </w:p>
    <w:p w:rsidR="0073323F" w:rsidRPr="005E4557" w:rsidRDefault="0073323F" w:rsidP="0073323F">
      <w:pPr>
        <w:pStyle w:val="a6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Ансамбль</w:t>
      </w:r>
      <w:r w:rsidRPr="005E45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5E455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Pr="005E4557">
        <w:rPr>
          <w:sz w:val="28"/>
          <w:szCs w:val="28"/>
        </w:rPr>
        <w:t xml:space="preserve"> в неделю</w:t>
      </w:r>
    </w:p>
    <w:p w:rsidR="0073323F" w:rsidRPr="005E4557" w:rsidRDefault="0073323F" w:rsidP="0073323F">
      <w:pPr>
        <w:pStyle w:val="a6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sz w:val="28"/>
          <w:szCs w:val="28"/>
        </w:rPr>
      </w:pPr>
      <w:r w:rsidRPr="005E4557">
        <w:rPr>
          <w:sz w:val="28"/>
          <w:szCs w:val="28"/>
        </w:rPr>
        <w:t>Са</w:t>
      </w:r>
      <w:r>
        <w:rPr>
          <w:sz w:val="28"/>
          <w:szCs w:val="28"/>
        </w:rPr>
        <w:t>мо</w:t>
      </w:r>
      <w:r w:rsidR="004D7E99">
        <w:rPr>
          <w:sz w:val="28"/>
          <w:szCs w:val="28"/>
        </w:rPr>
        <w:t>стоятельная работа  не менее 1</w:t>
      </w:r>
      <w:r>
        <w:rPr>
          <w:sz w:val="28"/>
          <w:szCs w:val="28"/>
        </w:rPr>
        <w:t xml:space="preserve"> часа</w:t>
      </w:r>
      <w:r w:rsidRPr="005E4557">
        <w:rPr>
          <w:sz w:val="28"/>
          <w:szCs w:val="28"/>
        </w:rPr>
        <w:t xml:space="preserve"> в неделю</w:t>
      </w:r>
    </w:p>
    <w:p w:rsidR="0073323F" w:rsidRDefault="0073323F" w:rsidP="0073323F">
      <w:pPr>
        <w:pStyle w:val="a6"/>
        <w:tabs>
          <w:tab w:val="left" w:pos="9781"/>
        </w:tabs>
        <w:kinsoku w:val="0"/>
        <w:overflowPunct w:val="0"/>
        <w:spacing w:before="3" w:line="360" w:lineRule="auto"/>
        <w:ind w:right="59" w:firstLine="426"/>
        <w:contextualSpacing/>
        <w:rPr>
          <w:sz w:val="28"/>
          <w:szCs w:val="28"/>
        </w:rPr>
      </w:pPr>
      <w:r w:rsidRPr="005E4557">
        <w:rPr>
          <w:sz w:val="28"/>
          <w:szCs w:val="28"/>
        </w:rPr>
        <w:t xml:space="preserve">Консультации 6 </w:t>
      </w:r>
      <w:r w:rsidRPr="00710A8F">
        <w:rPr>
          <w:sz w:val="28"/>
          <w:szCs w:val="28"/>
        </w:rPr>
        <w:t xml:space="preserve">часов в год </w:t>
      </w:r>
    </w:p>
    <w:p w:rsidR="0073323F" w:rsidRPr="00030567" w:rsidRDefault="0073323F" w:rsidP="0073323F">
      <w:pPr>
        <w:shd w:val="clear" w:color="auto" w:fill="FFFFFF"/>
        <w:spacing w:line="480" w:lineRule="exact"/>
        <w:jc w:val="center"/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</w:pPr>
      <w:r w:rsidRPr="00030567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Учебно-тематический план: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600"/>
        <w:gridCol w:w="1802"/>
        <w:gridCol w:w="1559"/>
      </w:tblGrid>
      <w:tr w:rsidR="0073323F" w:rsidRPr="00030567" w:rsidTr="0073323F">
        <w:tc>
          <w:tcPr>
            <w:tcW w:w="3085" w:type="dxa"/>
          </w:tcPr>
          <w:p w:rsidR="0073323F" w:rsidRPr="00030567" w:rsidRDefault="0073323F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 Тема</w:t>
            </w:r>
          </w:p>
        </w:tc>
        <w:tc>
          <w:tcPr>
            <w:tcW w:w="1600" w:type="dxa"/>
          </w:tcPr>
          <w:p w:rsidR="0073323F" w:rsidRPr="00030567" w:rsidRDefault="0073323F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i/>
                <w:color w:val="000000"/>
                <w:spacing w:val="-2"/>
                <w:sz w:val="28"/>
                <w:szCs w:val="28"/>
              </w:rPr>
              <w:t xml:space="preserve">   </w:t>
            </w: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Теория</w:t>
            </w:r>
          </w:p>
        </w:tc>
        <w:tc>
          <w:tcPr>
            <w:tcW w:w="1802" w:type="dxa"/>
          </w:tcPr>
          <w:p w:rsidR="0073323F" w:rsidRPr="00030567" w:rsidRDefault="0073323F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Практика</w:t>
            </w:r>
          </w:p>
        </w:tc>
        <w:tc>
          <w:tcPr>
            <w:tcW w:w="1559" w:type="dxa"/>
          </w:tcPr>
          <w:p w:rsidR="0073323F" w:rsidRPr="00030567" w:rsidRDefault="0073323F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Всего</w:t>
            </w:r>
          </w:p>
        </w:tc>
      </w:tr>
      <w:tr w:rsidR="0073323F" w:rsidRPr="00030567" w:rsidTr="0073323F">
        <w:tc>
          <w:tcPr>
            <w:tcW w:w="3085" w:type="dxa"/>
          </w:tcPr>
          <w:p w:rsidR="0073323F" w:rsidRPr="00030567" w:rsidRDefault="0073323F" w:rsidP="0073323F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Подбор  репертуара</w:t>
            </w:r>
          </w:p>
        </w:tc>
        <w:tc>
          <w:tcPr>
            <w:tcW w:w="1600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73323F" w:rsidRPr="00030567" w:rsidTr="0073323F">
        <w:trPr>
          <w:trHeight w:val="625"/>
        </w:trPr>
        <w:tc>
          <w:tcPr>
            <w:tcW w:w="3085" w:type="dxa"/>
          </w:tcPr>
          <w:p w:rsidR="0073323F" w:rsidRPr="00030567" w:rsidRDefault="0073323F" w:rsidP="0073323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Разбор  нотных  партий</w:t>
            </w:r>
          </w:p>
        </w:tc>
        <w:tc>
          <w:tcPr>
            <w:tcW w:w="1600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i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6</w:t>
            </w:r>
          </w:p>
        </w:tc>
      </w:tr>
      <w:tr w:rsidR="0073323F" w:rsidRPr="00030567" w:rsidTr="0073323F">
        <w:tc>
          <w:tcPr>
            <w:tcW w:w="3085" w:type="dxa"/>
          </w:tcPr>
          <w:p w:rsidR="0073323F" w:rsidRPr="00030567" w:rsidRDefault="0073323F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Чтение с листа</w:t>
            </w:r>
          </w:p>
        </w:tc>
        <w:tc>
          <w:tcPr>
            <w:tcW w:w="1600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73323F" w:rsidRPr="00030567" w:rsidTr="0073323F">
        <w:tc>
          <w:tcPr>
            <w:tcW w:w="3085" w:type="dxa"/>
          </w:tcPr>
          <w:p w:rsidR="0073323F" w:rsidRDefault="0073323F" w:rsidP="0073323F">
            <w:pPr>
              <w:spacing w:after="0"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Изучение пьес различных</w:t>
            </w:r>
          </w:p>
          <w:p w:rsidR="0073323F" w:rsidRPr="00030567" w:rsidRDefault="0073323F" w:rsidP="0073323F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жанров</w:t>
            </w:r>
          </w:p>
        </w:tc>
        <w:tc>
          <w:tcPr>
            <w:tcW w:w="1600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21</w:t>
            </w:r>
          </w:p>
        </w:tc>
      </w:tr>
      <w:tr w:rsidR="0073323F" w:rsidRPr="00030567" w:rsidTr="0073323F">
        <w:tc>
          <w:tcPr>
            <w:tcW w:w="3085" w:type="dxa"/>
          </w:tcPr>
          <w:p w:rsidR="0073323F" w:rsidRPr="00030567" w:rsidRDefault="0073323F" w:rsidP="0073323F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Концертные выступления и подготовка к ним.</w:t>
            </w:r>
          </w:p>
        </w:tc>
        <w:tc>
          <w:tcPr>
            <w:tcW w:w="1600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73323F" w:rsidRPr="00030567" w:rsidTr="0073323F">
        <w:tc>
          <w:tcPr>
            <w:tcW w:w="3085" w:type="dxa"/>
          </w:tcPr>
          <w:p w:rsidR="0073323F" w:rsidRPr="00030567" w:rsidRDefault="0073323F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600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73323F" w:rsidRPr="00C932B1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33</w:t>
            </w:r>
          </w:p>
        </w:tc>
      </w:tr>
    </w:tbl>
    <w:p w:rsidR="0073323F" w:rsidRDefault="0073323F" w:rsidP="0073323F">
      <w:pPr>
        <w:pStyle w:val="a4"/>
        <w:shd w:val="clear" w:color="auto" w:fill="FFFFFF"/>
        <w:spacing w:line="480" w:lineRule="exact"/>
        <w:jc w:val="center"/>
      </w:pPr>
    </w:p>
    <w:p w:rsidR="002F289D" w:rsidRDefault="002F289D" w:rsidP="002F289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2F289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</w:p>
    <w:p w:rsidR="0073323F" w:rsidRDefault="0073323F" w:rsidP="002F289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2F289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2F289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2F289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2F289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2F289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2F289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2F289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2F289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2F289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2F289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2F289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2F289D" w:rsidRDefault="0073323F" w:rsidP="002F289D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 </w:t>
      </w:r>
      <w:r w:rsidR="00820F1C">
        <w:rPr>
          <w:rFonts w:ascii="Times New Roman" w:hAnsi="Times New Roman"/>
          <w:color w:val="000000"/>
          <w:spacing w:val="1"/>
          <w:sz w:val="28"/>
          <w:szCs w:val="28"/>
        </w:rPr>
        <w:t xml:space="preserve">течение года  обучающиеся </w:t>
      </w:r>
      <w:r w:rsidR="002F289D">
        <w:rPr>
          <w:rFonts w:ascii="Times New Roman" w:hAnsi="Times New Roman"/>
          <w:color w:val="000000"/>
          <w:spacing w:val="1"/>
          <w:sz w:val="28"/>
          <w:szCs w:val="28"/>
        </w:rPr>
        <w:t xml:space="preserve"> должны сыграть 5 пьес:</w:t>
      </w:r>
    </w:p>
    <w:p w:rsidR="00BC326B" w:rsidRPr="003C48E6" w:rsidRDefault="00BC326B" w:rsidP="00BC326B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3C48E6">
        <w:rPr>
          <w:rFonts w:ascii="Times New Roman" w:hAnsi="Times New Roman"/>
          <w:i/>
          <w:iCs/>
          <w:sz w:val="28"/>
          <w:szCs w:val="28"/>
        </w:rPr>
        <w:t>Задачи:</w:t>
      </w:r>
    </w:p>
    <w:p w:rsidR="00BC326B" w:rsidRPr="002F289D" w:rsidRDefault="00BC326B" w:rsidP="0038191A">
      <w:pPr>
        <w:numPr>
          <w:ilvl w:val="0"/>
          <w:numId w:val="28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2F289D">
        <w:rPr>
          <w:rFonts w:ascii="Times New Roman" w:hAnsi="Times New Roman"/>
          <w:sz w:val="28"/>
          <w:szCs w:val="28"/>
        </w:rPr>
        <w:t>Сохранение ранее пройденного репертуара.</w:t>
      </w:r>
    </w:p>
    <w:p w:rsidR="00BC326B" w:rsidRPr="002F289D" w:rsidRDefault="00BC326B" w:rsidP="0038191A">
      <w:pPr>
        <w:numPr>
          <w:ilvl w:val="0"/>
          <w:numId w:val="28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2F289D">
        <w:rPr>
          <w:rFonts w:ascii="Times New Roman" w:hAnsi="Times New Roman"/>
          <w:sz w:val="28"/>
          <w:szCs w:val="28"/>
        </w:rPr>
        <w:t>Организация концертной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9D">
        <w:rPr>
          <w:rFonts w:ascii="Times New Roman" w:hAnsi="Times New Roman"/>
          <w:sz w:val="28"/>
          <w:szCs w:val="28"/>
        </w:rPr>
        <w:t xml:space="preserve">так как это способствует свободному общению музыкантов, творческому росту и заинтересованности их в ансамблевой игре. </w:t>
      </w:r>
    </w:p>
    <w:p w:rsidR="00BC326B" w:rsidRDefault="00BC326B" w:rsidP="0038191A">
      <w:pPr>
        <w:numPr>
          <w:ilvl w:val="0"/>
          <w:numId w:val="28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2F289D">
        <w:rPr>
          <w:rFonts w:ascii="Times New Roman" w:hAnsi="Times New Roman"/>
          <w:sz w:val="28"/>
          <w:szCs w:val="28"/>
        </w:rPr>
        <w:t xml:space="preserve">Закрепление всех ранее полученных навыков ансамблевой игры (определение нужного темпа произведения, с использованием указанных в тексте </w:t>
      </w:r>
      <w:proofErr w:type="spellStart"/>
      <w:r w:rsidRPr="002F289D">
        <w:rPr>
          <w:rFonts w:ascii="Times New Roman" w:hAnsi="Times New Roman"/>
          <w:sz w:val="28"/>
          <w:szCs w:val="28"/>
        </w:rPr>
        <w:t>агогических</w:t>
      </w:r>
      <w:proofErr w:type="spellEnd"/>
      <w:r w:rsidRPr="002F289D">
        <w:rPr>
          <w:rFonts w:ascii="Times New Roman" w:hAnsi="Times New Roman"/>
          <w:sz w:val="28"/>
          <w:szCs w:val="28"/>
        </w:rPr>
        <w:t xml:space="preserve"> изменений, точной динамики и штрихов, добиваясь синхронного исполнения и т.д.)</w:t>
      </w:r>
    </w:p>
    <w:p w:rsidR="0073323F" w:rsidRDefault="0073323F" w:rsidP="00BC326B">
      <w:pPr>
        <w:pStyle w:val="a4"/>
        <w:spacing w:before="100" w:beforeAutospacing="1" w:after="0"/>
        <w:jc w:val="both"/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</w:pPr>
    </w:p>
    <w:p w:rsidR="0073323F" w:rsidRDefault="0073323F" w:rsidP="00BC326B">
      <w:pPr>
        <w:pStyle w:val="a4"/>
        <w:spacing w:before="100" w:beforeAutospacing="1" w:after="0"/>
        <w:jc w:val="both"/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</w:pPr>
    </w:p>
    <w:p w:rsidR="0073323F" w:rsidRDefault="0073323F" w:rsidP="00BC326B">
      <w:pPr>
        <w:pStyle w:val="a4"/>
        <w:spacing w:before="100" w:beforeAutospacing="1" w:after="0"/>
        <w:jc w:val="both"/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</w:pPr>
    </w:p>
    <w:p w:rsidR="0073323F" w:rsidRDefault="0073323F" w:rsidP="00BC326B">
      <w:pPr>
        <w:pStyle w:val="a4"/>
        <w:spacing w:before="100" w:beforeAutospacing="1" w:after="0"/>
        <w:jc w:val="both"/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</w:pPr>
    </w:p>
    <w:p w:rsidR="00514973" w:rsidRDefault="00514973" w:rsidP="00BC326B">
      <w:pPr>
        <w:pStyle w:val="a4"/>
        <w:spacing w:before="100" w:beforeAutospacing="1" w:after="0"/>
        <w:jc w:val="both"/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</w:pPr>
    </w:p>
    <w:p w:rsidR="00BC326B" w:rsidRPr="008C2844" w:rsidRDefault="00BC326B" w:rsidP="00BC326B">
      <w:pPr>
        <w:pStyle w:val="a4"/>
        <w:spacing w:before="100" w:beforeAutospacing="1" w:after="0"/>
        <w:jc w:val="both"/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</w:pPr>
      <w:r w:rsidRPr="008C2844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lastRenderedPageBreak/>
        <w:t>Примерный   перечень   музыкальных   произведений,   рекомендуемых   для</w:t>
      </w:r>
      <w:r w:rsidRPr="008C2844">
        <w:rPr>
          <w:rFonts w:ascii="Times New Roman" w:hAnsi="Times New Roman"/>
          <w:sz w:val="28"/>
          <w:szCs w:val="28"/>
        </w:rPr>
        <w:t xml:space="preserve">  </w:t>
      </w:r>
      <w:r w:rsidRPr="008C2844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>исполнения</w:t>
      </w:r>
    </w:p>
    <w:p w:rsidR="00BC326B" w:rsidRDefault="00BC326B" w:rsidP="00BC326B">
      <w:pPr>
        <w:pStyle w:val="a4"/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BC326B" w:rsidRDefault="00BC326B" w:rsidP="00BC326B">
      <w:pPr>
        <w:pStyle w:val="a4"/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2F289D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Пьесы для дуэта баянов, аккордеонов:</w:t>
      </w:r>
    </w:p>
    <w:p w:rsidR="00BC326B" w:rsidRDefault="00BC326B" w:rsidP="00BC326B">
      <w:pPr>
        <w:spacing w:after="0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2F289D" w:rsidRPr="00BC326B" w:rsidRDefault="002F289D" w:rsidP="0038191A">
      <w:pPr>
        <w:pStyle w:val="a4"/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26B">
        <w:rPr>
          <w:rFonts w:ascii="Times New Roman" w:eastAsia="Times New Roman" w:hAnsi="Times New Roman"/>
          <w:sz w:val="28"/>
          <w:szCs w:val="28"/>
          <w:lang w:eastAsia="ru-RU"/>
        </w:rPr>
        <w:t xml:space="preserve">Дога </w:t>
      </w:r>
      <w:r w:rsidR="00BC326B">
        <w:rPr>
          <w:rFonts w:ascii="Times New Roman" w:eastAsia="Times New Roman" w:hAnsi="Times New Roman"/>
          <w:sz w:val="28"/>
          <w:szCs w:val="28"/>
          <w:lang w:eastAsia="ru-RU"/>
        </w:rPr>
        <w:t xml:space="preserve"> Е.</w:t>
      </w:r>
      <w:r w:rsidRPr="00BC326B">
        <w:rPr>
          <w:rFonts w:ascii="Times New Roman" w:eastAsia="Times New Roman" w:hAnsi="Times New Roman"/>
          <w:sz w:val="28"/>
          <w:szCs w:val="28"/>
          <w:lang w:eastAsia="ru-RU"/>
        </w:rPr>
        <w:t xml:space="preserve">«Парижский каскад» </w:t>
      </w:r>
      <w:proofErr w:type="spellStart"/>
      <w:r w:rsidRPr="00BC326B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="00BC326B">
        <w:rPr>
          <w:rFonts w:ascii="Times New Roman" w:eastAsia="Times New Roman" w:hAnsi="Times New Roman"/>
          <w:sz w:val="28"/>
          <w:szCs w:val="28"/>
          <w:lang w:eastAsia="ru-RU"/>
        </w:rPr>
        <w:t>елож</w:t>
      </w:r>
      <w:proofErr w:type="spellEnd"/>
      <w:r w:rsidR="00BC326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C326B">
        <w:rPr>
          <w:rFonts w:ascii="Times New Roman" w:eastAsia="Times New Roman" w:hAnsi="Times New Roman"/>
          <w:sz w:val="28"/>
          <w:szCs w:val="28"/>
          <w:lang w:eastAsia="ru-RU"/>
        </w:rPr>
        <w:t>Ушакова</w:t>
      </w:r>
      <w:r w:rsidR="00BC326B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</w:p>
    <w:p w:rsidR="002F289D" w:rsidRPr="002F289D" w:rsidRDefault="002F289D" w:rsidP="0038191A">
      <w:pPr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Вершурен</w:t>
      </w:r>
      <w:proofErr w:type="spellEnd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326B">
        <w:rPr>
          <w:rFonts w:ascii="Times New Roman" w:eastAsia="Times New Roman" w:hAnsi="Times New Roman"/>
          <w:sz w:val="28"/>
          <w:szCs w:val="28"/>
          <w:lang w:eastAsia="ru-RU"/>
        </w:rPr>
        <w:t xml:space="preserve"> М. 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«Дымка» </w:t>
      </w:r>
      <w:proofErr w:type="spellStart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="00BC326B">
        <w:rPr>
          <w:rFonts w:ascii="Times New Roman" w:eastAsia="Times New Roman" w:hAnsi="Times New Roman"/>
          <w:sz w:val="28"/>
          <w:szCs w:val="28"/>
          <w:lang w:eastAsia="ru-RU"/>
        </w:rPr>
        <w:t>елож</w:t>
      </w:r>
      <w:proofErr w:type="spellEnd"/>
      <w:r w:rsidR="00BC326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Ходукина</w:t>
      </w:r>
      <w:proofErr w:type="spellEnd"/>
      <w:r w:rsidR="00BC326B">
        <w:rPr>
          <w:rFonts w:ascii="Times New Roman" w:eastAsia="Times New Roman" w:hAnsi="Times New Roman"/>
          <w:sz w:val="28"/>
          <w:szCs w:val="28"/>
          <w:lang w:eastAsia="ru-RU"/>
        </w:rPr>
        <w:t xml:space="preserve">  В.</w:t>
      </w:r>
    </w:p>
    <w:p w:rsidR="002F289D" w:rsidRPr="002F289D" w:rsidRDefault="00BC326B" w:rsidP="0038191A">
      <w:pPr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Дербенко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 « Старый мотив</w:t>
      </w:r>
      <w:r w:rsidR="002F289D" w:rsidRPr="002F289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F289D" w:rsidRPr="002F289D" w:rsidRDefault="002F289D" w:rsidP="0038191A">
      <w:pPr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«Аргентинское танго» </w:t>
      </w:r>
      <w:proofErr w:type="spellStart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="00BC326B">
        <w:rPr>
          <w:rFonts w:ascii="Times New Roman" w:eastAsia="Times New Roman" w:hAnsi="Times New Roman"/>
          <w:sz w:val="28"/>
          <w:szCs w:val="28"/>
          <w:lang w:eastAsia="ru-RU"/>
        </w:rPr>
        <w:t>елож</w:t>
      </w:r>
      <w:proofErr w:type="spellEnd"/>
      <w:r w:rsidR="00BC326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Пешкова</w:t>
      </w:r>
      <w:r w:rsidR="00BC326B">
        <w:rPr>
          <w:rFonts w:ascii="Times New Roman" w:eastAsia="Times New Roman" w:hAnsi="Times New Roman"/>
          <w:sz w:val="28"/>
          <w:szCs w:val="28"/>
          <w:lang w:eastAsia="ru-RU"/>
        </w:rPr>
        <w:t xml:space="preserve">  Ю.</w:t>
      </w:r>
    </w:p>
    <w:p w:rsidR="002F289D" w:rsidRPr="002F289D" w:rsidRDefault="002F289D" w:rsidP="0038191A">
      <w:pPr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Шалаев</w:t>
      </w:r>
      <w:proofErr w:type="spellEnd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326B"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«Весёлые часы» </w:t>
      </w:r>
    </w:p>
    <w:p w:rsidR="002F289D" w:rsidRPr="002F289D" w:rsidRDefault="002F289D" w:rsidP="0038191A">
      <w:pPr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Дога </w:t>
      </w:r>
      <w:r w:rsidR="00BC326B">
        <w:rPr>
          <w:rFonts w:ascii="Times New Roman" w:eastAsia="Times New Roman" w:hAnsi="Times New Roman"/>
          <w:sz w:val="28"/>
          <w:szCs w:val="28"/>
          <w:lang w:eastAsia="ru-RU"/>
        </w:rPr>
        <w:t>Е.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«Парижский каскад»</w:t>
      </w:r>
      <w:r w:rsidR="00BC326B">
        <w:rPr>
          <w:rFonts w:ascii="Times New Roman" w:eastAsia="Times New Roman" w:hAnsi="Times New Roman"/>
          <w:sz w:val="28"/>
          <w:szCs w:val="28"/>
          <w:lang w:eastAsia="ru-RU"/>
        </w:rPr>
        <w:t xml:space="preserve">. Обр. 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Ушакова</w:t>
      </w:r>
      <w:r w:rsidR="00BC326B">
        <w:rPr>
          <w:rFonts w:ascii="Times New Roman" w:eastAsia="Times New Roman" w:hAnsi="Times New Roman"/>
          <w:sz w:val="28"/>
          <w:szCs w:val="28"/>
          <w:lang w:eastAsia="ru-RU"/>
        </w:rPr>
        <w:t xml:space="preserve">  В.</w:t>
      </w:r>
    </w:p>
    <w:p w:rsidR="002F289D" w:rsidRPr="002F289D" w:rsidRDefault="002F289D" w:rsidP="0038191A">
      <w:pPr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Шахнов</w:t>
      </w:r>
      <w:proofErr w:type="spellEnd"/>
      <w:r w:rsidR="00BC326B">
        <w:rPr>
          <w:rFonts w:ascii="Times New Roman" w:eastAsia="Times New Roman" w:hAnsi="Times New Roman"/>
          <w:sz w:val="28"/>
          <w:szCs w:val="28"/>
          <w:lang w:eastAsia="ru-RU"/>
        </w:rPr>
        <w:t xml:space="preserve"> Ю., 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Ушаков</w:t>
      </w:r>
      <w:r w:rsidR="00BC326B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 «Крутится – вертится» </w:t>
      </w:r>
    </w:p>
    <w:p w:rsidR="002F289D" w:rsidRPr="002F289D" w:rsidRDefault="002F289D" w:rsidP="0038191A">
      <w:pPr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Векслер </w:t>
      </w:r>
      <w:r w:rsidR="00BC326B">
        <w:rPr>
          <w:rFonts w:ascii="Times New Roman" w:eastAsia="Times New Roman" w:hAnsi="Times New Roman"/>
          <w:sz w:val="28"/>
          <w:szCs w:val="28"/>
          <w:lang w:eastAsia="ru-RU"/>
        </w:rPr>
        <w:t xml:space="preserve">Б. 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«Русская кадриль»</w:t>
      </w:r>
    </w:p>
    <w:p w:rsidR="002F289D" w:rsidRPr="002F289D" w:rsidRDefault="002F289D" w:rsidP="0038191A">
      <w:pPr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Ушаков</w:t>
      </w:r>
      <w:r w:rsidR="00BC326B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полька «Дрозд»</w:t>
      </w:r>
    </w:p>
    <w:p w:rsidR="002F289D" w:rsidRPr="002F289D" w:rsidRDefault="00BC326B" w:rsidP="0038191A">
      <w:pPr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89D"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 </w:t>
      </w:r>
      <w:r w:rsidR="002F289D" w:rsidRPr="002F289D">
        <w:rPr>
          <w:rFonts w:ascii="Times New Roman" w:eastAsia="Times New Roman" w:hAnsi="Times New Roman"/>
          <w:sz w:val="28"/>
          <w:szCs w:val="28"/>
          <w:lang w:eastAsia="ru-RU"/>
        </w:rPr>
        <w:t>«Мираж»</w:t>
      </w:r>
    </w:p>
    <w:p w:rsidR="002F289D" w:rsidRPr="002F289D" w:rsidRDefault="00BC326B" w:rsidP="0038191A">
      <w:pPr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F289D" w:rsidRPr="002F289D">
        <w:rPr>
          <w:rFonts w:ascii="Times New Roman" w:eastAsia="Times New Roman" w:hAnsi="Times New Roman"/>
          <w:sz w:val="28"/>
          <w:szCs w:val="28"/>
          <w:lang w:eastAsia="ru-RU"/>
        </w:rPr>
        <w:t>Пьяцола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  <w:r w:rsidR="002F289D"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2F289D" w:rsidRPr="002F289D">
        <w:rPr>
          <w:rFonts w:ascii="Times New Roman" w:eastAsia="Times New Roman" w:hAnsi="Times New Roman"/>
          <w:sz w:val="28"/>
          <w:szCs w:val="28"/>
          <w:lang w:eastAsia="ru-RU"/>
        </w:rPr>
        <w:t>Либер</w:t>
      </w:r>
      <w:proofErr w:type="spellEnd"/>
      <w:r w:rsidR="002F289D"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танго» </w:t>
      </w:r>
    </w:p>
    <w:p w:rsidR="002F289D" w:rsidRPr="002F289D" w:rsidRDefault="003C48E6" w:rsidP="0038191A">
      <w:pPr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89D" w:rsidRPr="002F289D">
        <w:rPr>
          <w:rFonts w:ascii="Times New Roman" w:eastAsia="Times New Roman" w:hAnsi="Times New Roman"/>
          <w:sz w:val="28"/>
          <w:szCs w:val="28"/>
          <w:lang w:eastAsia="ru-RU"/>
        </w:rPr>
        <w:t>Кузнецов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В., </w:t>
      </w:r>
      <w:r w:rsidR="002F289D"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Ушаков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r w:rsidR="002F289D" w:rsidRPr="002F289D">
        <w:rPr>
          <w:rFonts w:ascii="Times New Roman" w:eastAsia="Times New Roman" w:hAnsi="Times New Roman"/>
          <w:sz w:val="28"/>
          <w:szCs w:val="28"/>
          <w:lang w:eastAsia="ru-RU"/>
        </w:rPr>
        <w:t>«Парижские бульвары»</w:t>
      </w:r>
    </w:p>
    <w:p w:rsidR="002F289D" w:rsidRDefault="002F289D" w:rsidP="0038191A">
      <w:pPr>
        <w:numPr>
          <w:ilvl w:val="0"/>
          <w:numId w:val="3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рнп</w:t>
      </w:r>
      <w:proofErr w:type="spellEnd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 «Зимушка, зима»</w:t>
      </w:r>
      <w:r w:rsidR="003C48E6">
        <w:rPr>
          <w:rFonts w:ascii="Times New Roman" w:eastAsia="Times New Roman" w:hAnsi="Times New Roman"/>
          <w:sz w:val="28"/>
          <w:szCs w:val="28"/>
          <w:lang w:eastAsia="ru-RU"/>
        </w:rPr>
        <w:t xml:space="preserve">. Обр. </w:t>
      </w:r>
      <w:proofErr w:type="spellStart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Шалаева</w:t>
      </w:r>
      <w:proofErr w:type="spellEnd"/>
      <w:r w:rsidR="003C48E6"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</w:p>
    <w:p w:rsidR="00264713" w:rsidRPr="001F403D" w:rsidRDefault="00264713" w:rsidP="00264713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</w:rPr>
      </w:pPr>
      <w:proofErr w:type="spellStart"/>
      <w:r w:rsidRPr="001F403D">
        <w:rPr>
          <w:rFonts w:ascii="Times New Roman" w:hAnsi="Times New Roman"/>
          <w:sz w:val="28"/>
        </w:rPr>
        <w:t>Фиготин</w:t>
      </w:r>
      <w:proofErr w:type="spellEnd"/>
      <w:r w:rsidRPr="001F403D">
        <w:rPr>
          <w:rFonts w:ascii="Times New Roman" w:hAnsi="Times New Roman"/>
          <w:sz w:val="28"/>
        </w:rPr>
        <w:t xml:space="preserve"> «Карнавал»</w:t>
      </w:r>
    </w:p>
    <w:p w:rsidR="00264713" w:rsidRPr="001F403D" w:rsidRDefault="00264713" w:rsidP="00264713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</w:rPr>
      </w:pPr>
      <w:proofErr w:type="spellStart"/>
      <w:r w:rsidRPr="001F403D">
        <w:rPr>
          <w:rFonts w:ascii="Times New Roman" w:hAnsi="Times New Roman"/>
          <w:sz w:val="28"/>
        </w:rPr>
        <w:t>обраб</w:t>
      </w:r>
      <w:proofErr w:type="gramStart"/>
      <w:r w:rsidRPr="001F403D">
        <w:rPr>
          <w:rFonts w:ascii="Times New Roman" w:hAnsi="Times New Roman"/>
          <w:sz w:val="28"/>
        </w:rPr>
        <w:t>.М</w:t>
      </w:r>
      <w:proofErr w:type="gramEnd"/>
      <w:r w:rsidRPr="001F403D">
        <w:rPr>
          <w:rFonts w:ascii="Times New Roman" w:hAnsi="Times New Roman"/>
          <w:sz w:val="28"/>
        </w:rPr>
        <w:t>аркина</w:t>
      </w:r>
      <w:proofErr w:type="spellEnd"/>
      <w:r w:rsidRPr="001F403D">
        <w:rPr>
          <w:rFonts w:ascii="Times New Roman" w:hAnsi="Times New Roman"/>
          <w:sz w:val="28"/>
        </w:rPr>
        <w:t xml:space="preserve"> Русская народная песня «Подгорная»</w:t>
      </w:r>
    </w:p>
    <w:p w:rsidR="00264713" w:rsidRPr="001F403D" w:rsidRDefault="00264713" w:rsidP="00264713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</w:rPr>
      </w:pPr>
      <w:r w:rsidRPr="001F403D">
        <w:rPr>
          <w:rFonts w:ascii="Times New Roman" w:hAnsi="Times New Roman"/>
          <w:sz w:val="28"/>
        </w:rPr>
        <w:t>Кузнецов «Веселые часы»</w:t>
      </w:r>
    </w:p>
    <w:p w:rsidR="00264713" w:rsidRPr="001F403D" w:rsidRDefault="00264713" w:rsidP="00264713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</w:rPr>
      </w:pPr>
      <w:r w:rsidRPr="001F403D">
        <w:rPr>
          <w:rFonts w:ascii="Times New Roman" w:hAnsi="Times New Roman"/>
          <w:sz w:val="28"/>
        </w:rPr>
        <w:t>Танго «Черные глаза»</w:t>
      </w:r>
    </w:p>
    <w:p w:rsidR="00BC326B" w:rsidRPr="00BC326B" w:rsidRDefault="00BC326B" w:rsidP="00BC326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Пьесы для трио</w:t>
      </w:r>
      <w:r w:rsidRPr="00BC326B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баянов, аккордеонов:</w:t>
      </w:r>
    </w:p>
    <w:p w:rsidR="002F289D" w:rsidRPr="002F289D" w:rsidRDefault="002F289D" w:rsidP="002F289D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289D" w:rsidRPr="002F289D" w:rsidRDefault="002F289D" w:rsidP="0038191A">
      <w:pPr>
        <w:numPr>
          <w:ilvl w:val="0"/>
          <w:numId w:val="3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Бах </w:t>
      </w:r>
      <w:r w:rsidR="003C48E6">
        <w:rPr>
          <w:rFonts w:ascii="Times New Roman" w:eastAsia="Times New Roman" w:hAnsi="Times New Roman"/>
          <w:sz w:val="28"/>
          <w:szCs w:val="28"/>
          <w:lang w:eastAsia="ru-RU"/>
        </w:rPr>
        <w:t xml:space="preserve">И.С. 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Бурре</w:t>
      </w:r>
      <w:proofErr w:type="spellEnd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2F289D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F289D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</w:p>
    <w:p w:rsidR="002F289D" w:rsidRPr="002F289D" w:rsidRDefault="002F289D" w:rsidP="0038191A">
      <w:pPr>
        <w:numPr>
          <w:ilvl w:val="0"/>
          <w:numId w:val="3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рнп</w:t>
      </w:r>
      <w:proofErr w:type="spellEnd"/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 «Эй, ухнем»</w:t>
      </w:r>
      <w:r w:rsidR="003C48E6">
        <w:rPr>
          <w:rFonts w:ascii="Times New Roman" w:eastAsia="Times New Roman" w:hAnsi="Times New Roman"/>
          <w:sz w:val="28"/>
          <w:szCs w:val="28"/>
          <w:lang w:eastAsia="ru-RU"/>
        </w:rPr>
        <w:t xml:space="preserve">. Обр. 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Трофимова</w:t>
      </w:r>
      <w:r w:rsidR="003C48E6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</w:p>
    <w:p w:rsidR="002F289D" w:rsidRPr="002F289D" w:rsidRDefault="002F289D" w:rsidP="0038191A">
      <w:pPr>
        <w:numPr>
          <w:ilvl w:val="0"/>
          <w:numId w:val="3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Бах</w:t>
      </w:r>
      <w:r w:rsidR="003C48E6">
        <w:rPr>
          <w:rFonts w:ascii="Times New Roman" w:eastAsia="Times New Roman" w:hAnsi="Times New Roman"/>
          <w:sz w:val="28"/>
          <w:szCs w:val="28"/>
          <w:lang w:eastAsia="ru-RU"/>
        </w:rPr>
        <w:t xml:space="preserve"> И.С. «Т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>рио» из трио – сонаты №1</w:t>
      </w:r>
    </w:p>
    <w:p w:rsidR="0073323F" w:rsidRDefault="0073323F" w:rsidP="0073323F">
      <w:pPr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73323F" w:rsidRDefault="0073323F" w:rsidP="0073323F">
      <w:pPr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73323F" w:rsidRDefault="0073323F" w:rsidP="0073323F">
      <w:pPr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73323F" w:rsidRDefault="0073323F" w:rsidP="0073323F">
      <w:pPr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73323F" w:rsidRDefault="0073323F" w:rsidP="0073323F">
      <w:pPr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73323F" w:rsidRDefault="0073323F" w:rsidP="0073323F">
      <w:pPr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514973" w:rsidRDefault="00514973" w:rsidP="0073323F">
      <w:pPr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F289D" w:rsidRDefault="0073323F" w:rsidP="0073323F">
      <w:pPr>
        <w:shd w:val="clear" w:color="auto" w:fill="FFFFFF"/>
        <w:spacing w:line="480" w:lineRule="exact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lastRenderedPageBreak/>
        <w:t>Девятый  класс  (8 год обучения</w:t>
      </w:r>
      <w:r w:rsidR="002F289D" w:rsidRPr="001F403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)</w:t>
      </w:r>
    </w:p>
    <w:p w:rsidR="0073323F" w:rsidRPr="005E4557" w:rsidRDefault="0073323F" w:rsidP="0073323F">
      <w:pPr>
        <w:pStyle w:val="a6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Ансамбль</w:t>
      </w:r>
      <w:r w:rsidRPr="005E45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5E455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5E4557">
        <w:rPr>
          <w:sz w:val="28"/>
          <w:szCs w:val="28"/>
        </w:rPr>
        <w:t xml:space="preserve"> в неделю</w:t>
      </w:r>
    </w:p>
    <w:p w:rsidR="0073323F" w:rsidRPr="005E4557" w:rsidRDefault="0073323F" w:rsidP="0073323F">
      <w:pPr>
        <w:pStyle w:val="a6"/>
        <w:tabs>
          <w:tab w:val="left" w:pos="9781"/>
        </w:tabs>
        <w:kinsoku w:val="0"/>
        <w:overflowPunct w:val="0"/>
        <w:spacing w:before="3" w:line="276" w:lineRule="auto"/>
        <w:ind w:right="59" w:firstLine="426"/>
        <w:contextualSpacing/>
        <w:rPr>
          <w:sz w:val="28"/>
          <w:szCs w:val="28"/>
        </w:rPr>
      </w:pPr>
      <w:r w:rsidRPr="005E4557">
        <w:rPr>
          <w:sz w:val="28"/>
          <w:szCs w:val="28"/>
        </w:rPr>
        <w:t>Са</w:t>
      </w:r>
      <w:r>
        <w:rPr>
          <w:sz w:val="28"/>
          <w:szCs w:val="28"/>
        </w:rPr>
        <w:t>мо</w:t>
      </w:r>
      <w:r w:rsidR="004D7E99">
        <w:rPr>
          <w:sz w:val="28"/>
          <w:szCs w:val="28"/>
        </w:rPr>
        <w:t>стоятельная работа  не менее 1</w:t>
      </w:r>
      <w:r>
        <w:rPr>
          <w:sz w:val="28"/>
          <w:szCs w:val="28"/>
        </w:rPr>
        <w:t xml:space="preserve"> часа</w:t>
      </w:r>
      <w:r w:rsidRPr="005E4557">
        <w:rPr>
          <w:sz w:val="28"/>
          <w:szCs w:val="28"/>
        </w:rPr>
        <w:t xml:space="preserve"> в неделю</w:t>
      </w:r>
    </w:p>
    <w:p w:rsidR="0073323F" w:rsidRDefault="0073323F" w:rsidP="0073323F">
      <w:pPr>
        <w:pStyle w:val="a6"/>
        <w:tabs>
          <w:tab w:val="left" w:pos="9781"/>
        </w:tabs>
        <w:kinsoku w:val="0"/>
        <w:overflowPunct w:val="0"/>
        <w:spacing w:before="3" w:line="360" w:lineRule="auto"/>
        <w:ind w:right="59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Консультации 2</w:t>
      </w:r>
      <w:r w:rsidRPr="005E4557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710A8F">
        <w:rPr>
          <w:sz w:val="28"/>
          <w:szCs w:val="28"/>
        </w:rPr>
        <w:t xml:space="preserve"> в год </w:t>
      </w:r>
    </w:p>
    <w:p w:rsidR="0073323F" w:rsidRPr="00030567" w:rsidRDefault="0073323F" w:rsidP="0073323F">
      <w:pPr>
        <w:shd w:val="clear" w:color="auto" w:fill="FFFFFF"/>
        <w:spacing w:line="480" w:lineRule="exact"/>
        <w:jc w:val="center"/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</w:pPr>
      <w:r w:rsidRPr="00030567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Учебно-тематический план: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600"/>
        <w:gridCol w:w="1802"/>
        <w:gridCol w:w="1559"/>
      </w:tblGrid>
      <w:tr w:rsidR="0073323F" w:rsidRPr="00030567" w:rsidTr="0073323F">
        <w:tc>
          <w:tcPr>
            <w:tcW w:w="3085" w:type="dxa"/>
          </w:tcPr>
          <w:p w:rsidR="0073323F" w:rsidRPr="00030567" w:rsidRDefault="0073323F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 Тема</w:t>
            </w:r>
          </w:p>
        </w:tc>
        <w:tc>
          <w:tcPr>
            <w:tcW w:w="1600" w:type="dxa"/>
          </w:tcPr>
          <w:p w:rsidR="0073323F" w:rsidRPr="00030567" w:rsidRDefault="0073323F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i/>
                <w:color w:val="000000"/>
                <w:spacing w:val="-2"/>
                <w:sz w:val="28"/>
                <w:szCs w:val="28"/>
              </w:rPr>
              <w:t xml:space="preserve">   </w:t>
            </w: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Теория</w:t>
            </w:r>
          </w:p>
        </w:tc>
        <w:tc>
          <w:tcPr>
            <w:tcW w:w="1802" w:type="dxa"/>
          </w:tcPr>
          <w:p w:rsidR="0073323F" w:rsidRPr="00030567" w:rsidRDefault="0073323F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Практика</w:t>
            </w:r>
          </w:p>
        </w:tc>
        <w:tc>
          <w:tcPr>
            <w:tcW w:w="1559" w:type="dxa"/>
          </w:tcPr>
          <w:p w:rsidR="0073323F" w:rsidRPr="00030567" w:rsidRDefault="0073323F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Всего</w:t>
            </w:r>
          </w:p>
        </w:tc>
      </w:tr>
      <w:tr w:rsidR="0073323F" w:rsidRPr="00030567" w:rsidTr="0073323F">
        <w:tc>
          <w:tcPr>
            <w:tcW w:w="3085" w:type="dxa"/>
          </w:tcPr>
          <w:p w:rsidR="0073323F" w:rsidRPr="00030567" w:rsidRDefault="0073323F" w:rsidP="0073323F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Подбор  репертуара</w:t>
            </w:r>
          </w:p>
        </w:tc>
        <w:tc>
          <w:tcPr>
            <w:tcW w:w="1600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802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4</w:t>
            </w:r>
          </w:p>
        </w:tc>
      </w:tr>
      <w:tr w:rsidR="0073323F" w:rsidRPr="00030567" w:rsidTr="0073323F">
        <w:trPr>
          <w:trHeight w:val="625"/>
        </w:trPr>
        <w:tc>
          <w:tcPr>
            <w:tcW w:w="3085" w:type="dxa"/>
          </w:tcPr>
          <w:p w:rsidR="0073323F" w:rsidRPr="00030567" w:rsidRDefault="0073323F" w:rsidP="0073323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Разбор  нотных  партий</w:t>
            </w:r>
          </w:p>
        </w:tc>
        <w:tc>
          <w:tcPr>
            <w:tcW w:w="1600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i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12</w:t>
            </w:r>
          </w:p>
        </w:tc>
      </w:tr>
      <w:tr w:rsidR="0073323F" w:rsidRPr="00030567" w:rsidTr="0073323F">
        <w:tc>
          <w:tcPr>
            <w:tcW w:w="3085" w:type="dxa"/>
          </w:tcPr>
          <w:p w:rsidR="0073323F" w:rsidRPr="00030567" w:rsidRDefault="0073323F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Чтение с листа</w:t>
            </w:r>
          </w:p>
        </w:tc>
        <w:tc>
          <w:tcPr>
            <w:tcW w:w="1600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4</w:t>
            </w:r>
          </w:p>
        </w:tc>
      </w:tr>
      <w:tr w:rsidR="0073323F" w:rsidRPr="00030567" w:rsidTr="0073323F">
        <w:tc>
          <w:tcPr>
            <w:tcW w:w="3085" w:type="dxa"/>
          </w:tcPr>
          <w:p w:rsidR="0073323F" w:rsidRDefault="0073323F" w:rsidP="0073323F">
            <w:pPr>
              <w:spacing w:after="0"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Изучение пьес различных</w:t>
            </w:r>
          </w:p>
          <w:p w:rsidR="0073323F" w:rsidRPr="00030567" w:rsidRDefault="0073323F" w:rsidP="0073323F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жанров</w:t>
            </w:r>
          </w:p>
        </w:tc>
        <w:tc>
          <w:tcPr>
            <w:tcW w:w="1600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802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42</w:t>
            </w:r>
          </w:p>
        </w:tc>
      </w:tr>
      <w:tr w:rsidR="0073323F" w:rsidRPr="00030567" w:rsidTr="0073323F">
        <w:tc>
          <w:tcPr>
            <w:tcW w:w="3085" w:type="dxa"/>
          </w:tcPr>
          <w:p w:rsidR="0073323F" w:rsidRPr="00030567" w:rsidRDefault="0073323F" w:rsidP="0073323F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Концертные выступления и подготовка к ним.</w:t>
            </w:r>
          </w:p>
        </w:tc>
        <w:tc>
          <w:tcPr>
            <w:tcW w:w="1600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4</w:t>
            </w:r>
          </w:p>
        </w:tc>
      </w:tr>
      <w:tr w:rsidR="0073323F" w:rsidRPr="00030567" w:rsidTr="0073323F">
        <w:tc>
          <w:tcPr>
            <w:tcW w:w="3085" w:type="dxa"/>
          </w:tcPr>
          <w:p w:rsidR="0073323F" w:rsidRPr="00030567" w:rsidRDefault="0073323F" w:rsidP="0073323F">
            <w:pPr>
              <w:spacing w:line="480" w:lineRule="exact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3056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600" w:type="dxa"/>
          </w:tcPr>
          <w:p w:rsidR="0073323F" w:rsidRPr="00030567" w:rsidRDefault="004D7E99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10</w:t>
            </w:r>
          </w:p>
        </w:tc>
        <w:tc>
          <w:tcPr>
            <w:tcW w:w="1802" w:type="dxa"/>
          </w:tcPr>
          <w:p w:rsidR="0073323F" w:rsidRPr="00C932B1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73323F" w:rsidRPr="00030567" w:rsidRDefault="0073323F" w:rsidP="0073323F">
            <w:pPr>
              <w:spacing w:line="480" w:lineRule="exact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66</w:t>
            </w:r>
          </w:p>
        </w:tc>
      </w:tr>
    </w:tbl>
    <w:p w:rsidR="0073323F" w:rsidRDefault="0073323F" w:rsidP="0073323F">
      <w:pPr>
        <w:shd w:val="clear" w:color="auto" w:fill="FFFFFF"/>
        <w:spacing w:line="480" w:lineRule="exact"/>
        <w:jc w:val="center"/>
      </w:pPr>
    </w:p>
    <w:p w:rsidR="002F289D" w:rsidRDefault="002F289D" w:rsidP="002F289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23F" w:rsidRDefault="0073323F" w:rsidP="003C48E6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3C48E6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3C48E6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3C48E6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3C48E6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3C48E6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3C48E6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3C48E6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3C48E6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3C48E6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3C48E6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3323F" w:rsidRDefault="0073323F" w:rsidP="003C48E6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3C48E6" w:rsidRPr="0073323F" w:rsidRDefault="00D46659" w:rsidP="0073323F">
      <w:pPr>
        <w:pStyle w:val="a4"/>
        <w:shd w:val="clear" w:color="auto" w:fill="FFFFFF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 w:rsidRPr="0073323F">
        <w:rPr>
          <w:rFonts w:ascii="Times New Roman" w:hAnsi="Times New Roman"/>
          <w:color w:val="000000"/>
          <w:spacing w:val="1"/>
          <w:sz w:val="28"/>
          <w:szCs w:val="28"/>
        </w:rPr>
        <w:t xml:space="preserve">течение года  обучающиеся </w:t>
      </w:r>
      <w:r w:rsidR="003C48E6" w:rsidRPr="0073323F">
        <w:rPr>
          <w:rFonts w:ascii="Times New Roman" w:hAnsi="Times New Roman"/>
          <w:color w:val="000000"/>
          <w:spacing w:val="1"/>
          <w:sz w:val="28"/>
          <w:szCs w:val="28"/>
        </w:rPr>
        <w:t xml:space="preserve"> должны сыграть 5 пьес:</w:t>
      </w:r>
    </w:p>
    <w:p w:rsidR="003C48E6" w:rsidRPr="003C48E6" w:rsidRDefault="003C48E6" w:rsidP="003C48E6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3C48E6">
        <w:rPr>
          <w:rFonts w:ascii="Times New Roman" w:hAnsi="Times New Roman"/>
          <w:i/>
          <w:iCs/>
          <w:sz w:val="28"/>
          <w:szCs w:val="28"/>
        </w:rPr>
        <w:t>Задачи:</w:t>
      </w:r>
    </w:p>
    <w:p w:rsidR="003C48E6" w:rsidRPr="002F289D" w:rsidRDefault="003C48E6" w:rsidP="0038191A">
      <w:pPr>
        <w:numPr>
          <w:ilvl w:val="0"/>
          <w:numId w:val="28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2F289D">
        <w:rPr>
          <w:rFonts w:ascii="Times New Roman" w:hAnsi="Times New Roman"/>
          <w:sz w:val="28"/>
          <w:szCs w:val="28"/>
        </w:rPr>
        <w:t>Сохранение ранее пройденного репертуара.</w:t>
      </w:r>
    </w:p>
    <w:p w:rsidR="003C48E6" w:rsidRPr="002F289D" w:rsidRDefault="003C48E6" w:rsidP="0038191A">
      <w:pPr>
        <w:numPr>
          <w:ilvl w:val="0"/>
          <w:numId w:val="28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2F289D">
        <w:rPr>
          <w:rFonts w:ascii="Times New Roman" w:hAnsi="Times New Roman"/>
          <w:sz w:val="28"/>
          <w:szCs w:val="28"/>
        </w:rPr>
        <w:t>Организация концертной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9D">
        <w:rPr>
          <w:rFonts w:ascii="Times New Roman" w:hAnsi="Times New Roman"/>
          <w:sz w:val="28"/>
          <w:szCs w:val="28"/>
        </w:rPr>
        <w:t xml:space="preserve">так как это способствует свободному общению музыкантов, творческому росту и заинтересованности их в ансамблевой игре. </w:t>
      </w:r>
    </w:p>
    <w:p w:rsidR="003C48E6" w:rsidRDefault="003C48E6" w:rsidP="0038191A">
      <w:pPr>
        <w:numPr>
          <w:ilvl w:val="0"/>
          <w:numId w:val="28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2F289D">
        <w:rPr>
          <w:rFonts w:ascii="Times New Roman" w:hAnsi="Times New Roman"/>
          <w:sz w:val="28"/>
          <w:szCs w:val="28"/>
        </w:rPr>
        <w:t xml:space="preserve">Закрепление всех ранее полученных навыков ансамблевой игры (определение нужного темпа произведения, с использованием указанных в тексте </w:t>
      </w:r>
      <w:proofErr w:type="spellStart"/>
      <w:r w:rsidRPr="002F289D">
        <w:rPr>
          <w:rFonts w:ascii="Times New Roman" w:hAnsi="Times New Roman"/>
          <w:sz w:val="28"/>
          <w:szCs w:val="28"/>
        </w:rPr>
        <w:t>агогических</w:t>
      </w:r>
      <w:proofErr w:type="spellEnd"/>
      <w:r w:rsidRPr="002F289D">
        <w:rPr>
          <w:rFonts w:ascii="Times New Roman" w:hAnsi="Times New Roman"/>
          <w:sz w:val="28"/>
          <w:szCs w:val="28"/>
        </w:rPr>
        <w:t xml:space="preserve"> изменений, точной динамики и штрихов, добиваясь синхронного исполнения и т.д.)</w:t>
      </w:r>
    </w:p>
    <w:p w:rsidR="004D7E99" w:rsidRDefault="004D7E99" w:rsidP="003C48E6">
      <w:pPr>
        <w:pStyle w:val="a4"/>
        <w:spacing w:before="100" w:beforeAutospacing="1" w:after="0"/>
        <w:jc w:val="both"/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</w:pPr>
    </w:p>
    <w:p w:rsidR="004D7E99" w:rsidRDefault="004D7E99" w:rsidP="003C48E6">
      <w:pPr>
        <w:pStyle w:val="a4"/>
        <w:spacing w:before="100" w:beforeAutospacing="1" w:after="0"/>
        <w:jc w:val="both"/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</w:pPr>
    </w:p>
    <w:p w:rsidR="004D7E99" w:rsidRDefault="004D7E99" w:rsidP="003C48E6">
      <w:pPr>
        <w:pStyle w:val="a4"/>
        <w:spacing w:before="100" w:beforeAutospacing="1" w:after="0"/>
        <w:jc w:val="both"/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</w:pPr>
    </w:p>
    <w:p w:rsidR="004D7E99" w:rsidRDefault="004D7E99" w:rsidP="003C48E6">
      <w:pPr>
        <w:pStyle w:val="a4"/>
        <w:spacing w:before="100" w:beforeAutospacing="1" w:after="0"/>
        <w:jc w:val="both"/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</w:pPr>
    </w:p>
    <w:p w:rsidR="00514973" w:rsidRDefault="00514973" w:rsidP="003C48E6">
      <w:pPr>
        <w:pStyle w:val="a4"/>
        <w:spacing w:before="100" w:beforeAutospacing="1" w:after="0"/>
        <w:jc w:val="both"/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</w:pPr>
    </w:p>
    <w:p w:rsidR="00514973" w:rsidRDefault="00514973" w:rsidP="003C48E6">
      <w:pPr>
        <w:pStyle w:val="a4"/>
        <w:spacing w:before="100" w:beforeAutospacing="1" w:after="0"/>
        <w:jc w:val="both"/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</w:pPr>
    </w:p>
    <w:p w:rsidR="003C48E6" w:rsidRPr="008C2844" w:rsidRDefault="003C48E6" w:rsidP="003C48E6">
      <w:pPr>
        <w:pStyle w:val="a4"/>
        <w:spacing w:before="100" w:beforeAutospacing="1" w:after="0"/>
        <w:jc w:val="both"/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</w:pPr>
      <w:r w:rsidRPr="008C2844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lastRenderedPageBreak/>
        <w:t>Примерный   перечень   музыкальных   произведений,   рекомендуемых   для</w:t>
      </w:r>
      <w:r w:rsidRPr="008C2844">
        <w:rPr>
          <w:rFonts w:ascii="Times New Roman" w:hAnsi="Times New Roman"/>
          <w:sz w:val="28"/>
          <w:szCs w:val="28"/>
        </w:rPr>
        <w:t xml:space="preserve">  </w:t>
      </w:r>
      <w:r w:rsidRPr="008C2844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>исполнения</w:t>
      </w:r>
    </w:p>
    <w:p w:rsidR="003C48E6" w:rsidRDefault="003C48E6" w:rsidP="003C48E6">
      <w:pPr>
        <w:pStyle w:val="a4"/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3C48E6" w:rsidRDefault="003C48E6" w:rsidP="003C48E6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3C48E6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Пьесы для дуэта баянов, аккордеонов:</w:t>
      </w:r>
    </w:p>
    <w:p w:rsidR="006676EE" w:rsidRDefault="006676EE" w:rsidP="003C48E6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6676EE" w:rsidRPr="002F289D" w:rsidRDefault="006676EE" w:rsidP="0038191A">
      <w:pPr>
        <w:numPr>
          <w:ilvl w:val="0"/>
          <w:numId w:val="3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Бах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И.С. «Скерцо</w:t>
      </w:r>
      <w:r w:rsidRPr="002F289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 сюиты  № 2</w:t>
      </w:r>
    </w:p>
    <w:p w:rsidR="006676EE" w:rsidRPr="002F289D" w:rsidRDefault="006676EE" w:rsidP="0038191A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Свиридов Г. «Романс»  из  музыкальных  иллюстраций  к  повести           А.С. Пушкина  «Метель»  </w:t>
      </w:r>
    </w:p>
    <w:p w:rsidR="006676EE" w:rsidRDefault="006676EE" w:rsidP="0038191A">
      <w:pPr>
        <w:numPr>
          <w:ilvl w:val="0"/>
          <w:numId w:val="3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Дунаевский  И. «Дальняя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сторожка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Обр.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Мотова</w:t>
      </w:r>
      <w:proofErr w:type="spellEnd"/>
      <w:r w:rsidR="00D46659">
        <w:rPr>
          <w:rFonts w:ascii="Times New Roman" w:eastAsia="Times New Roman" w:hAnsi="Times New Roman"/>
          <w:sz w:val="28"/>
          <w:szCs w:val="28"/>
          <w:lang w:eastAsia="ru-RU"/>
        </w:rPr>
        <w:t xml:space="preserve">  В.</w:t>
      </w:r>
    </w:p>
    <w:p w:rsidR="00D46659" w:rsidRDefault="00D46659" w:rsidP="0038191A">
      <w:pPr>
        <w:numPr>
          <w:ilvl w:val="0"/>
          <w:numId w:val="3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Попурри  из  вальсов  Штрауса  И.</w:t>
      </w:r>
    </w:p>
    <w:p w:rsidR="00D46659" w:rsidRDefault="00D46659" w:rsidP="0038191A">
      <w:pPr>
        <w:numPr>
          <w:ilvl w:val="0"/>
          <w:numId w:val="3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Листов  К. «В  землянке». Обр. Шахова  Г.</w:t>
      </w:r>
    </w:p>
    <w:p w:rsidR="00D46659" w:rsidRDefault="00D46659" w:rsidP="00D46659">
      <w:pPr>
        <w:spacing w:after="0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0179" w:rsidRDefault="00A90179" w:rsidP="00D4665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D46659" w:rsidRPr="00BC326B" w:rsidRDefault="00D46659" w:rsidP="00D4665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Пьесы для трио</w:t>
      </w:r>
      <w:r w:rsidRPr="00BC326B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баянов, аккордеонов:</w:t>
      </w:r>
    </w:p>
    <w:p w:rsidR="00D46659" w:rsidRPr="002F289D" w:rsidRDefault="00D46659" w:rsidP="00D4665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659" w:rsidRPr="00D46659" w:rsidRDefault="00D46659" w:rsidP="0038191A">
      <w:pPr>
        <w:pStyle w:val="a4"/>
        <w:numPr>
          <w:ilvl w:val="0"/>
          <w:numId w:val="3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рнп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«Тройка</w:t>
      </w:r>
      <w:r w:rsidRPr="00D46659">
        <w:rPr>
          <w:rFonts w:ascii="Times New Roman" w:eastAsia="Times New Roman" w:hAnsi="Times New Roman"/>
          <w:sz w:val="28"/>
          <w:szCs w:val="28"/>
          <w:lang w:eastAsia="ru-RU"/>
        </w:rPr>
        <w:t xml:space="preserve">». Обр.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Романюхи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6659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</w:p>
    <w:p w:rsidR="00D46659" w:rsidRDefault="00D46659" w:rsidP="0038191A">
      <w:pPr>
        <w:numPr>
          <w:ilvl w:val="0"/>
          <w:numId w:val="3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Романюха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В.  «Походная»</w:t>
      </w:r>
    </w:p>
    <w:p w:rsidR="00D46659" w:rsidRDefault="00D46659" w:rsidP="0038191A">
      <w:pPr>
        <w:numPr>
          <w:ilvl w:val="0"/>
          <w:numId w:val="3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Ливенская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полька.  Обр. Прокудина  В.</w:t>
      </w:r>
    </w:p>
    <w:p w:rsidR="001F403D" w:rsidRDefault="00D46659" w:rsidP="001F403D">
      <w:pPr>
        <w:numPr>
          <w:ilvl w:val="0"/>
          <w:numId w:val="3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Джоплин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С. «Персиковый  рэгтайм»</w:t>
      </w:r>
    </w:p>
    <w:p w:rsidR="00071C37" w:rsidRPr="001F403D" w:rsidRDefault="0034396F" w:rsidP="001F403D">
      <w:pPr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03D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071C37" w:rsidRPr="001F403D">
        <w:rPr>
          <w:rFonts w:ascii="Times New Roman" w:hAnsi="Times New Roman"/>
          <w:b/>
          <w:bCs/>
          <w:color w:val="000000"/>
          <w:sz w:val="28"/>
          <w:szCs w:val="28"/>
        </w:rPr>
        <w:t xml:space="preserve">. Требования к уровню подготовки </w:t>
      </w:r>
      <w:proofErr w:type="gramStart"/>
      <w:r w:rsidR="00071C37" w:rsidRPr="001F403D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071C37" w:rsidRDefault="00071C37" w:rsidP="000B79C5">
      <w:pPr>
        <w:shd w:val="clear" w:color="auto" w:fill="FFFFFF"/>
        <w:ind w:left="5" w:firstLine="4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освоения программы является приобретение обучающимися следующих     знаний,     умений     и     навыков     в     области     ансамблевого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исполнительства: </w:t>
      </w:r>
      <w:r>
        <w:rPr>
          <w:rFonts w:ascii="Times New Roman" w:hAnsi="Times New Roman"/>
          <w:color w:val="000000"/>
          <w:sz w:val="28"/>
          <w:szCs w:val="28"/>
        </w:rPr>
        <w:t xml:space="preserve">- развитие интереса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обучающихся к музыкальному искусству в целом;</w:t>
      </w:r>
    </w:p>
    <w:p w:rsidR="005A78C1" w:rsidRDefault="005A78C1" w:rsidP="005A78C1">
      <w:pPr>
        <w:shd w:val="clear" w:color="auto" w:fill="FFFFFF"/>
        <w:spacing w:after="0"/>
        <w:ind w:firstLine="288"/>
        <w:jc w:val="both"/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реализацию   в ансамбле индивидуальных практических   навыков игры на </w:t>
      </w:r>
      <w:r>
        <w:rPr>
          <w:rFonts w:ascii="Times New Roman" w:hAnsi="Times New Roman"/>
          <w:color w:val="000000"/>
          <w:sz w:val="28"/>
          <w:szCs w:val="28"/>
        </w:rPr>
        <w:t>инструменте, приобретенных в классе по специальности;</w:t>
      </w:r>
    </w:p>
    <w:p w:rsidR="005A78C1" w:rsidRDefault="005A78C1" w:rsidP="000B79C5">
      <w:pPr>
        <w:widowControl w:val="0"/>
        <w:numPr>
          <w:ilvl w:val="0"/>
          <w:numId w:val="4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/>
        <w:ind w:left="5" w:firstLine="21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приобретение  особых навыков игры в музыкальном коллективе (ансамбль,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/>
          <w:color w:val="000000"/>
          <w:spacing w:val="-3"/>
          <w:sz w:val="28"/>
          <w:szCs w:val="28"/>
        </w:rPr>
        <w:t>оркестр);</w:t>
      </w:r>
    </w:p>
    <w:p w:rsidR="005A78C1" w:rsidRDefault="005A78C1" w:rsidP="005A78C1">
      <w:pPr>
        <w:widowControl w:val="0"/>
        <w:numPr>
          <w:ilvl w:val="0"/>
          <w:numId w:val="4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 w:after="0"/>
        <w:ind w:left="22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развитие навыка чтения нот с листа;</w:t>
      </w:r>
    </w:p>
    <w:p w:rsidR="005A78C1" w:rsidRDefault="005A78C1" w:rsidP="005A78C1">
      <w:pPr>
        <w:widowControl w:val="0"/>
        <w:numPr>
          <w:ilvl w:val="0"/>
          <w:numId w:val="4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left="22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развитие навыка транспонирования, подбора по слуху;</w:t>
      </w:r>
    </w:p>
    <w:p w:rsidR="005A78C1" w:rsidRDefault="005A78C1" w:rsidP="005A78C1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after="0"/>
        <w:ind w:left="22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 знание репертуара для ансамбля;</w:t>
      </w:r>
    </w:p>
    <w:p w:rsidR="005A78C1" w:rsidRDefault="005A78C1" w:rsidP="000B79C5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left="14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-  наличие  навыков 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репетиционно-концертной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работы     в  качестве  члена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>музыкального коллектива;</w:t>
      </w:r>
    </w:p>
    <w:p w:rsidR="005A78C1" w:rsidRDefault="000B79C5" w:rsidP="000B79C5">
      <w:pPr>
        <w:shd w:val="clear" w:color="auto" w:fill="FFFFFF"/>
        <w:tabs>
          <w:tab w:val="left" w:pos="494"/>
        </w:tabs>
        <w:spacing w:before="5" w:after="0"/>
        <w:ind w:firstLine="14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78C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78C1">
        <w:rPr>
          <w:rFonts w:ascii="Times New Roman" w:hAnsi="Times New Roman"/>
          <w:color w:val="000000"/>
          <w:spacing w:val="4"/>
          <w:sz w:val="28"/>
          <w:szCs w:val="28"/>
        </w:rPr>
        <w:t>повышение мотивации к продолжению   профессионального обучения на</w:t>
      </w:r>
      <w:r w:rsidR="005A78C1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="005A78C1">
        <w:rPr>
          <w:rFonts w:ascii="Times New Roman" w:hAnsi="Times New Roman"/>
          <w:color w:val="000000"/>
          <w:spacing w:val="-2"/>
          <w:sz w:val="28"/>
          <w:szCs w:val="28"/>
        </w:rPr>
        <w:t>инструменте.</w:t>
      </w:r>
    </w:p>
    <w:p w:rsidR="005A78C1" w:rsidRPr="005A78C1" w:rsidRDefault="005A78C1" w:rsidP="005A78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 з</w:t>
      </w:r>
      <w:r w:rsidRPr="005A78C1">
        <w:rPr>
          <w:rFonts w:ascii="Times New Roman" w:eastAsia="Times New Roman" w:hAnsi="Times New Roman"/>
          <w:sz w:val="28"/>
          <w:szCs w:val="28"/>
          <w:lang w:eastAsia="ru-RU"/>
        </w:rPr>
        <w:t>нания художественно-эстетических, технических особенностей характерных для ансамблевого исполнительства</w:t>
      </w:r>
    </w:p>
    <w:p w:rsidR="005A78C1" w:rsidRPr="005A78C1" w:rsidRDefault="005A78C1" w:rsidP="005A78C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 з</w:t>
      </w:r>
      <w:r w:rsidRPr="005A78C1">
        <w:rPr>
          <w:rFonts w:ascii="Times New Roman" w:eastAsia="Times New Roman" w:hAnsi="Times New Roman"/>
          <w:sz w:val="28"/>
          <w:szCs w:val="28"/>
          <w:lang w:eastAsia="ru-RU"/>
        </w:rPr>
        <w:t>нание музыкальной терминологии</w:t>
      </w:r>
    </w:p>
    <w:p w:rsidR="005A78C1" w:rsidRPr="005A78C1" w:rsidRDefault="000B79C5" w:rsidP="000B79C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-  у</w:t>
      </w:r>
      <w:r w:rsidR="005A78C1" w:rsidRPr="005A78C1">
        <w:rPr>
          <w:rFonts w:ascii="Times New Roman" w:eastAsia="Times New Roman" w:hAnsi="Times New Roman"/>
          <w:sz w:val="28"/>
          <w:szCs w:val="28"/>
          <w:lang w:eastAsia="ru-RU"/>
        </w:rPr>
        <w:t>мение самостоятельно разучивать музыкальные произведения различных жанров и стилей</w:t>
      </w:r>
    </w:p>
    <w:p w:rsidR="005A78C1" w:rsidRPr="005A78C1" w:rsidRDefault="000B79C5" w:rsidP="000B79C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 у</w:t>
      </w:r>
      <w:r w:rsidR="005A78C1" w:rsidRPr="005A78C1">
        <w:rPr>
          <w:rFonts w:ascii="Times New Roman" w:eastAsia="Times New Roman" w:hAnsi="Times New Roman"/>
          <w:sz w:val="28"/>
          <w:szCs w:val="28"/>
          <w:lang w:eastAsia="ru-RU"/>
        </w:rPr>
        <w:t>мение самостоятельно преодолевать технические трудности при разучивании партий музыкального произведения</w:t>
      </w:r>
    </w:p>
    <w:p w:rsidR="001F403D" w:rsidRDefault="000B79C5" w:rsidP="001F403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 у</w:t>
      </w:r>
      <w:r w:rsidR="005A78C1" w:rsidRPr="005A78C1">
        <w:rPr>
          <w:rFonts w:ascii="Times New Roman" w:eastAsia="Times New Roman" w:hAnsi="Times New Roman"/>
          <w:sz w:val="28"/>
          <w:szCs w:val="28"/>
          <w:lang w:eastAsia="ru-RU"/>
        </w:rPr>
        <w:t>мение создавать художественный образ при исполнении музыкального произведения</w:t>
      </w:r>
      <w:r w:rsidR="001F40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78C1" w:rsidRPr="005A7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79C5" w:rsidRPr="001F403D" w:rsidRDefault="0034396F" w:rsidP="001F403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0B79C5" w:rsidRPr="00515544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0B79C5">
        <w:rPr>
          <w:rFonts w:ascii="Times New Roman" w:hAnsi="Times New Roman"/>
          <w:b/>
          <w:bCs/>
          <w:color w:val="000000"/>
          <w:sz w:val="28"/>
          <w:szCs w:val="28"/>
        </w:rPr>
        <w:t>Формы и методы контроля, система оценок</w:t>
      </w:r>
    </w:p>
    <w:p w:rsidR="000B79C5" w:rsidRDefault="000B79C5" w:rsidP="000B79C5">
      <w:pPr>
        <w:shd w:val="clear" w:color="auto" w:fill="FFFFFF"/>
        <w:spacing w:after="0"/>
        <w:ind w:left="5" w:right="2592" w:firstLine="782"/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1. Аттестация: цели, виды, форма, содержание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Основными видами контроля успеваемости являются:</w:t>
      </w:r>
    </w:p>
    <w:p w:rsidR="000B79C5" w:rsidRDefault="000B79C5" w:rsidP="00531A44">
      <w:pPr>
        <w:widowControl w:val="0"/>
        <w:numPr>
          <w:ilvl w:val="0"/>
          <w:numId w:val="4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49" w:after="0"/>
        <w:ind w:left="709" w:hanging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текущий контроль успеваемости учащихся</w:t>
      </w:r>
    </w:p>
    <w:p w:rsidR="000B79C5" w:rsidRDefault="000B79C5" w:rsidP="00531A44">
      <w:pPr>
        <w:widowControl w:val="0"/>
        <w:numPr>
          <w:ilvl w:val="0"/>
          <w:numId w:val="4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73" w:after="0"/>
        <w:ind w:left="709" w:hanging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промежуточная аттестация</w:t>
      </w:r>
    </w:p>
    <w:p w:rsidR="000B79C5" w:rsidRDefault="000B79C5" w:rsidP="00531A44">
      <w:pPr>
        <w:widowControl w:val="0"/>
        <w:numPr>
          <w:ilvl w:val="0"/>
          <w:numId w:val="4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53"/>
        <w:ind w:left="709" w:hanging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итоговая аттестация</w:t>
      </w:r>
    </w:p>
    <w:p w:rsidR="000B79C5" w:rsidRDefault="000B79C5" w:rsidP="000B79C5">
      <w:pPr>
        <w:shd w:val="clear" w:color="auto" w:fill="FFFFFF"/>
        <w:spacing w:before="5"/>
        <w:ind w:left="672"/>
      </w:pPr>
      <w:r>
        <w:rPr>
          <w:rFonts w:ascii="Times New Roman" w:hAnsi="Times New Roman"/>
          <w:color w:val="000000"/>
          <w:sz w:val="28"/>
          <w:szCs w:val="28"/>
        </w:rPr>
        <w:t>Каждый вид контроля имеет свои цели, задачи, формы.</w:t>
      </w:r>
    </w:p>
    <w:p w:rsidR="000B79C5" w:rsidRDefault="000B79C5" w:rsidP="000B79C5">
      <w:pPr>
        <w:shd w:val="clear" w:color="auto" w:fill="FFFFFF"/>
        <w:spacing w:before="5"/>
        <w:ind w:firstLine="715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Текущий контроль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Текущий контроль осуществляется регулярно преподавателем, оценки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выставляются в журнал и дневник учащегося. При оценивании учитывается:</w:t>
      </w:r>
    </w:p>
    <w:p w:rsidR="000B79C5" w:rsidRDefault="000B79C5" w:rsidP="000B79C5">
      <w:pPr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/>
        <w:ind w:left="7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отношение ребенка к занятиям, его старания и прилежность;</w:t>
      </w:r>
    </w:p>
    <w:p w:rsidR="000B79C5" w:rsidRDefault="000B79C5" w:rsidP="000B79C5">
      <w:pPr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ind w:left="7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качество выполнения предложенных заданий;</w:t>
      </w:r>
    </w:p>
    <w:p w:rsidR="000B79C5" w:rsidRDefault="000B79C5" w:rsidP="000B79C5">
      <w:pPr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/>
        <w:ind w:firstLine="7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инициативность и проявление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самостоятельности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как на уроке, так и 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>время домашней работы;</w:t>
      </w:r>
    </w:p>
    <w:p w:rsidR="000B79C5" w:rsidRPr="000B79C5" w:rsidRDefault="000B79C5" w:rsidP="000B79C5">
      <w:pPr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/>
        <w:ind w:left="7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темпы продвижения.</w:t>
      </w:r>
    </w:p>
    <w:p w:rsidR="000B79C5" w:rsidRPr="000B79C5" w:rsidRDefault="000B6667" w:rsidP="000B79C5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     </w:t>
      </w:r>
      <w:r w:rsidR="000B79C5" w:rsidRPr="000B79C5">
        <w:rPr>
          <w:rFonts w:ascii="Times New Roman" w:hAnsi="Times New Roman"/>
          <w:color w:val="000000"/>
          <w:spacing w:val="5"/>
          <w:sz w:val="28"/>
          <w:szCs w:val="28"/>
        </w:rPr>
        <w:t xml:space="preserve">На основании результатов текущего контроля выводятся </w:t>
      </w:r>
      <w:r w:rsidR="000B79C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0B79C5" w:rsidRPr="000B79C5">
        <w:rPr>
          <w:rFonts w:ascii="Times New Roman" w:hAnsi="Times New Roman"/>
          <w:color w:val="000000"/>
          <w:spacing w:val="5"/>
          <w:sz w:val="28"/>
          <w:szCs w:val="28"/>
        </w:rPr>
        <w:t>четверные</w:t>
      </w:r>
      <w:r w:rsidR="000B79C5">
        <w:rPr>
          <w:rFonts w:ascii="Times New Roman" w:hAnsi="Times New Roman"/>
          <w:color w:val="000000"/>
          <w:spacing w:val="5"/>
          <w:sz w:val="28"/>
          <w:szCs w:val="28"/>
        </w:rPr>
        <w:t xml:space="preserve">      </w:t>
      </w:r>
      <w:r w:rsidR="000B79C5" w:rsidRPr="000B79C5">
        <w:rPr>
          <w:rFonts w:ascii="Times New Roman" w:hAnsi="Times New Roman"/>
          <w:color w:val="000000"/>
          <w:spacing w:val="-5"/>
          <w:sz w:val="28"/>
          <w:szCs w:val="28"/>
        </w:rPr>
        <w:t>оценки.</w:t>
      </w:r>
    </w:p>
    <w:p w:rsidR="000B79C5" w:rsidRDefault="000B6667" w:rsidP="000B79C5">
      <w:pPr>
        <w:shd w:val="clear" w:color="auto" w:fill="FFFFFF"/>
        <w:spacing w:before="5"/>
        <w:ind w:right="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</w:t>
      </w:r>
      <w:r w:rsidR="000B79C5" w:rsidRPr="000B79C5">
        <w:rPr>
          <w:rFonts w:ascii="Times New Roman" w:hAnsi="Times New Roman"/>
          <w:color w:val="000000"/>
          <w:spacing w:val="-1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0B6667" w:rsidRDefault="000B6667" w:rsidP="000B6667">
      <w:pPr>
        <w:shd w:val="clear" w:color="auto" w:fill="FFFFFF"/>
        <w:spacing w:before="5"/>
        <w:ind w:right="5" w:firstLine="710"/>
        <w:jc w:val="both"/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определяет успешность развития учащегося </w:t>
      </w:r>
      <w:r>
        <w:rPr>
          <w:rFonts w:ascii="Times New Roman" w:hAnsi="Times New Roman"/>
          <w:color w:val="000000"/>
          <w:sz w:val="28"/>
          <w:szCs w:val="28"/>
        </w:rPr>
        <w:t xml:space="preserve">и степень освоения им учебных задач на определенном этапе. Наиболее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распространенными формами промежуточной аттестации являются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контрольные уроки, проводимые с приглашением комиссии, зачеты,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академические концерты, технические зачеты, экзамены.</w:t>
      </w:r>
    </w:p>
    <w:p w:rsidR="000B6667" w:rsidRDefault="000B6667" w:rsidP="000B6667">
      <w:pPr>
        <w:shd w:val="clear" w:color="auto" w:fill="FFFFFF"/>
        <w:spacing w:before="10" w:after="0"/>
        <w:ind w:left="5" w:right="5" w:firstLine="706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Каждая форма проверки (кроме переводного экзамена) может быть как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дифференцированной (с оценкой), так и недифференцированной.</w:t>
      </w:r>
    </w:p>
    <w:p w:rsidR="000B6667" w:rsidRDefault="000B6667" w:rsidP="000B6667">
      <w:pPr>
        <w:shd w:val="clear" w:color="auto" w:fill="FFFFFF"/>
        <w:spacing w:before="5" w:after="0"/>
        <w:ind w:right="5" w:firstLine="706"/>
        <w:jc w:val="both"/>
      </w:pPr>
      <w:r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При оценивании обязательным является методическое обсуждение,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которое должно носить рекомендательный, аналитический характер, отмечать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степень освоения учебного материала, активность, перспективы и темп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развития ученика.</w:t>
      </w:r>
    </w:p>
    <w:p w:rsidR="000B6667" w:rsidRDefault="000B6667" w:rsidP="000B6667">
      <w:pPr>
        <w:shd w:val="clear" w:color="auto" w:fill="FFFFFF"/>
        <w:ind w:left="10" w:firstLine="706"/>
        <w:jc w:val="both"/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Участие в конкурсах может приравниваться к выступлению на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академических концертах и зачетах. Переводной экзамен является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обязательным для всех.</w:t>
      </w:r>
    </w:p>
    <w:p w:rsidR="000B6667" w:rsidRDefault="000B6667" w:rsidP="000B6667">
      <w:pPr>
        <w:shd w:val="clear" w:color="auto" w:fill="FFFFFF"/>
        <w:spacing w:after="0"/>
        <w:ind w:right="10" w:firstLine="701"/>
        <w:jc w:val="both"/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Переводной экзамен проводится в конце каждого учебного года,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определяет качество освоения учебного материала, уровень соответствия с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учебными задачами года.</w:t>
      </w:r>
    </w:p>
    <w:p w:rsidR="000B6667" w:rsidRDefault="000B6667" w:rsidP="000B6667">
      <w:pPr>
        <w:shd w:val="clear" w:color="auto" w:fill="FFFFFF"/>
        <w:spacing w:after="0"/>
        <w:ind w:left="5" w:firstLine="70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предусмотренного на предмет «Ансамбль». Экзамены проводятся за пределами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аудиторных учебных занятий, то есть по окончании проведения учебных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занятий в учебном году, в рамках промежуточной (экзаменационной)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аттестации.</w:t>
      </w:r>
    </w:p>
    <w:p w:rsidR="000B6667" w:rsidRDefault="000B6667" w:rsidP="000B6667">
      <w:pPr>
        <w:shd w:val="clear" w:color="auto" w:fill="FFFFFF"/>
        <w:spacing w:before="5" w:after="0"/>
        <w:ind w:right="10" w:firstLine="78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К экзамену допускаются обучающиеся, полностью выполнившие все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учебные задания.</w:t>
      </w:r>
    </w:p>
    <w:p w:rsidR="000B6667" w:rsidRDefault="000B6667" w:rsidP="000B6667">
      <w:pPr>
        <w:shd w:val="clear" w:color="auto" w:fill="FFFFFF"/>
        <w:spacing w:after="0"/>
        <w:ind w:left="14" w:right="139" w:firstLine="70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завершении экзамена допускается его пересдача, если обучающийся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получил неудовлетворительную оценку. Условия пересдачи и повторной сдачи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экзамена определены в локальном акте образовательного учреждения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«Положение о текущем контроле знаний и промежуточной аттестации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обучающихся».</w:t>
      </w:r>
    </w:p>
    <w:p w:rsidR="00FA0E02" w:rsidRDefault="00FA0E02" w:rsidP="00FA0E02">
      <w:pPr>
        <w:shd w:val="clear" w:color="auto" w:fill="FFFFFF"/>
        <w:spacing w:line="480" w:lineRule="exact"/>
        <w:ind w:left="787"/>
      </w:pP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2. Критерии оценок</w:t>
      </w:r>
    </w:p>
    <w:p w:rsidR="00FA0E02" w:rsidRDefault="00FA0E02" w:rsidP="00FA0E02">
      <w:pPr>
        <w:shd w:val="clear" w:color="auto" w:fill="FFFFFF"/>
        <w:spacing w:before="5"/>
        <w:ind w:left="14" w:right="149" w:firstLine="715"/>
        <w:jc w:val="both"/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Для аттестации обучающихся создаются фонды оценочных средств,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которые включают в себя методы контроля, позволяющие оценить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приобретенные знания, умения и навыки.</w:t>
      </w:r>
    </w:p>
    <w:p w:rsidR="00514973" w:rsidRDefault="00514973" w:rsidP="00FA0E02">
      <w:pPr>
        <w:shd w:val="clear" w:color="auto" w:fill="FFFFFF"/>
        <w:spacing w:before="14"/>
        <w:ind w:left="706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14973" w:rsidRDefault="00514973" w:rsidP="00FA0E02">
      <w:pPr>
        <w:shd w:val="clear" w:color="auto" w:fill="FFFFFF"/>
        <w:spacing w:before="14"/>
        <w:ind w:left="706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14973" w:rsidRDefault="00514973" w:rsidP="00FA0E02">
      <w:pPr>
        <w:shd w:val="clear" w:color="auto" w:fill="FFFFFF"/>
        <w:spacing w:before="14"/>
        <w:ind w:left="706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14973" w:rsidRDefault="00514973" w:rsidP="00FA0E02">
      <w:pPr>
        <w:shd w:val="clear" w:color="auto" w:fill="FFFFFF"/>
        <w:spacing w:before="14"/>
        <w:ind w:left="706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14973" w:rsidRDefault="00514973" w:rsidP="00FA0E02">
      <w:pPr>
        <w:shd w:val="clear" w:color="auto" w:fill="FFFFFF"/>
        <w:spacing w:before="14"/>
        <w:ind w:left="706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14973" w:rsidRDefault="00514973" w:rsidP="00FA0E02">
      <w:pPr>
        <w:shd w:val="clear" w:color="auto" w:fill="FFFFFF"/>
        <w:spacing w:before="14"/>
        <w:ind w:left="706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14973" w:rsidRDefault="00514973" w:rsidP="00FA0E02">
      <w:pPr>
        <w:shd w:val="clear" w:color="auto" w:fill="FFFFFF"/>
        <w:spacing w:before="14"/>
        <w:ind w:left="706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A0E02" w:rsidRDefault="00FA0E02" w:rsidP="00FA0E02">
      <w:pPr>
        <w:shd w:val="clear" w:color="auto" w:fill="FFFFFF"/>
        <w:spacing w:before="14"/>
        <w:ind w:left="706"/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Критерии оценки качества исполнения</w:t>
      </w:r>
    </w:p>
    <w:p w:rsidR="00FA0E02" w:rsidRDefault="00FA0E02" w:rsidP="00FA0E02">
      <w:pPr>
        <w:shd w:val="clear" w:color="auto" w:fill="FFFFFF"/>
        <w:spacing w:after="0"/>
        <w:ind w:left="14" w:right="144" w:firstLine="71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По итогам исполнения программы на зачете, академическом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прослушивании или экзамене выставляется оценка по пятибалльной шкале:</w:t>
      </w:r>
    </w:p>
    <w:p w:rsidR="00FA0E02" w:rsidRDefault="00FA0E02" w:rsidP="00FA0E02">
      <w:pPr>
        <w:shd w:val="clear" w:color="auto" w:fill="FFFFFF"/>
        <w:spacing w:before="14" w:line="480" w:lineRule="exact"/>
        <w:ind w:left="7954"/>
      </w:pPr>
      <w:r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Таблица 4</w:t>
      </w:r>
    </w:p>
    <w:p w:rsidR="00FA0E02" w:rsidRDefault="00FA0E02" w:rsidP="00FA0E02">
      <w:pPr>
        <w:spacing w:after="12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6240"/>
      </w:tblGrid>
      <w:tr w:rsidR="00FA0E02" w:rsidTr="000161D1">
        <w:trPr>
          <w:trHeight w:hRule="exact" w:val="50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E02" w:rsidRDefault="00FA0E02" w:rsidP="000161D1">
            <w:pPr>
              <w:shd w:val="clear" w:color="auto" w:fill="FFFFFF"/>
              <w:ind w:left="1176"/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Оценка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E02" w:rsidRDefault="00FA0E02" w:rsidP="000161D1">
            <w:pPr>
              <w:shd w:val="clear" w:color="auto" w:fill="FFFFFF"/>
              <w:ind w:left="701"/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Критерии оценивания выступления</w:t>
            </w:r>
          </w:p>
        </w:tc>
      </w:tr>
      <w:tr w:rsidR="00FA0E02" w:rsidTr="000161D1">
        <w:trPr>
          <w:trHeight w:hRule="exact" w:val="14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E02" w:rsidRDefault="00FA0E02" w:rsidP="000161D1">
            <w:pPr>
              <w:shd w:val="clear" w:color="auto" w:fill="FFFFFF"/>
              <w:ind w:left="19"/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5 («отлично»)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E02" w:rsidRDefault="00FA0E02" w:rsidP="00FA0E02">
            <w:pPr>
              <w:shd w:val="clear" w:color="auto" w:fill="FFFFFF"/>
              <w:ind w:right="24" w:hanging="5"/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технически     качественное     и     художественно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осмысленное    исполнение,    отвечающее    всем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требованиям на данном этапе обучения</w:t>
            </w:r>
          </w:p>
        </w:tc>
      </w:tr>
      <w:tr w:rsidR="00FA0E02" w:rsidTr="000161D1">
        <w:trPr>
          <w:trHeight w:hRule="exact" w:val="14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E02" w:rsidRDefault="00FA0E02" w:rsidP="000161D1">
            <w:pPr>
              <w:shd w:val="clear" w:color="auto" w:fill="FFFFFF"/>
              <w:ind w:left="10"/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4 («хорошо»)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E02" w:rsidRDefault="00FA0E02" w:rsidP="00FA0E02">
            <w:pPr>
              <w:shd w:val="clear" w:color="auto" w:fill="FFFFFF"/>
              <w:ind w:right="24" w:firstLine="5"/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отметка    отражает    грамотное    исполнение   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небольшими   недочетами   (как   в   техническом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плане, так и в художественном)</w:t>
            </w:r>
          </w:p>
        </w:tc>
      </w:tr>
      <w:tr w:rsidR="00FA0E02" w:rsidTr="000161D1">
        <w:trPr>
          <w:trHeight w:hRule="exact" w:val="193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E02" w:rsidRDefault="00FA0E02" w:rsidP="000161D1">
            <w:pPr>
              <w:shd w:val="clear" w:color="auto" w:fill="FFFFFF"/>
              <w:ind w:left="14"/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3 («удовлетворительно»)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E02" w:rsidRDefault="00FA0E02" w:rsidP="00FA0E02">
            <w:pPr>
              <w:shd w:val="clear" w:color="auto" w:fill="FFFFFF"/>
              <w:ind w:right="106"/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исполнение с большим количеством недочетов, 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именно: недоученный текст, слабая техническая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подготовка, малохудожественная игра, отсутствие свободы игрового аппарата и т.д.</w:t>
            </w:r>
          </w:p>
        </w:tc>
      </w:tr>
      <w:tr w:rsidR="00FA0E02" w:rsidTr="000161D1">
        <w:trPr>
          <w:trHeight w:hRule="exact" w:val="14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E02" w:rsidRDefault="00FA0E02" w:rsidP="000161D1">
            <w:pPr>
              <w:shd w:val="clear" w:color="auto" w:fill="FFFFFF"/>
              <w:ind w:left="10"/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E02" w:rsidRDefault="00FA0E02" w:rsidP="00FA0E02">
            <w:pPr>
              <w:shd w:val="clear" w:color="auto" w:fill="FFFFFF"/>
              <w:ind w:right="19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     недостатков,     причиной     которых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является отсутствие домашних занятий, а также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плохой посещаемости аудиторных занятий</w:t>
            </w:r>
          </w:p>
        </w:tc>
      </w:tr>
      <w:tr w:rsidR="00FA0E02" w:rsidTr="000161D1">
        <w:trPr>
          <w:trHeight w:hRule="exact" w:val="98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E02" w:rsidRDefault="00FA0E02" w:rsidP="000161D1">
            <w:pPr>
              <w:shd w:val="clear" w:color="auto" w:fill="FFFFFF"/>
              <w:ind w:left="14"/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«зачет» (без отметки)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E02" w:rsidRDefault="00FA0E02" w:rsidP="00FA0E02">
            <w:pPr>
              <w:shd w:val="clear" w:color="auto" w:fill="FFFFFF"/>
              <w:ind w:right="634" w:firstLine="5"/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отражает достаточный уровень подготовки и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исполнения на данном этапе обучения.</w:t>
            </w:r>
          </w:p>
        </w:tc>
      </w:tr>
    </w:tbl>
    <w:p w:rsidR="00FA0E02" w:rsidRDefault="00FA0E02" w:rsidP="00531A44">
      <w:pPr>
        <w:shd w:val="clear" w:color="auto" w:fill="FFFFFF"/>
        <w:spacing w:after="0"/>
        <w:ind w:firstLine="851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заведения и с учетом целесообразности оценка качества исполнения может </w:t>
      </w:r>
      <w:r>
        <w:rPr>
          <w:rFonts w:ascii="Times New Roman" w:hAnsi="Times New Roman"/>
          <w:color w:val="000000"/>
          <w:sz w:val="28"/>
          <w:szCs w:val="28"/>
        </w:rPr>
        <w:t>быть дополнена системой «+» и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что даст возможность более конкретно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отметить выступление учащегося.</w:t>
      </w:r>
    </w:p>
    <w:p w:rsidR="00FA0E02" w:rsidRDefault="00FA0E02" w:rsidP="00FA0E02">
      <w:pPr>
        <w:shd w:val="clear" w:color="auto" w:fill="FFFFFF"/>
        <w:spacing w:after="0"/>
        <w:ind w:left="5" w:firstLine="85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обучающихся выпускного класса к возможному продолжению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профессионального образования в области музыкального искусства.</w:t>
      </w:r>
    </w:p>
    <w:p w:rsidR="00804727" w:rsidRDefault="00804727" w:rsidP="008047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E99" w:rsidRDefault="004D7E99" w:rsidP="004D7E99">
      <w:pPr>
        <w:pStyle w:val="a4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E99" w:rsidRDefault="004D7E99" w:rsidP="004D7E99">
      <w:pPr>
        <w:pStyle w:val="a4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E99" w:rsidRDefault="004D7E99" w:rsidP="004D7E99">
      <w:pPr>
        <w:pStyle w:val="a4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E99" w:rsidRDefault="004D7E99" w:rsidP="004D7E99">
      <w:pPr>
        <w:pStyle w:val="a4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4727" w:rsidRPr="00531A44" w:rsidRDefault="00804727" w:rsidP="004D7E99">
      <w:pPr>
        <w:pStyle w:val="a4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1A4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Методическое о</w:t>
      </w:r>
      <w:r w:rsidR="00531A44">
        <w:rPr>
          <w:rFonts w:ascii="Times New Roman" w:eastAsia="Times New Roman" w:hAnsi="Times New Roman"/>
          <w:b/>
          <w:sz w:val="28"/>
          <w:szCs w:val="28"/>
          <w:lang w:eastAsia="ru-RU"/>
        </w:rPr>
        <w:t>беспечение учебного процесса</w:t>
      </w:r>
    </w:p>
    <w:p w:rsidR="00804727" w:rsidRDefault="00804727" w:rsidP="008047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4727" w:rsidRDefault="00804727" w:rsidP="00804727">
      <w:pPr>
        <w:shd w:val="clear" w:color="auto" w:fill="FFFFFF"/>
        <w:spacing w:after="0"/>
        <w:ind w:left="5" w:firstLine="701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отличие от другого вида коллективного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оркестра, где партии, как правило, дублируются, в ансамбле каждый голос солирующий,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выполняет свою функциональную роль. Регулярные домашние занятия </w:t>
      </w:r>
      <w:r>
        <w:rPr>
          <w:rFonts w:ascii="Times New Roman" w:hAnsi="Times New Roman"/>
          <w:color w:val="000000"/>
          <w:sz w:val="28"/>
          <w:szCs w:val="28"/>
        </w:rPr>
        <w:t xml:space="preserve">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«Ансамбль»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составляет 1 час в неделю.</w:t>
      </w:r>
    </w:p>
    <w:p w:rsidR="00804727" w:rsidRDefault="00804727" w:rsidP="00804727">
      <w:pPr>
        <w:shd w:val="clear" w:color="auto" w:fill="FFFFFF"/>
        <w:spacing w:after="0"/>
        <w:ind w:left="5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727">
        <w:rPr>
          <w:rFonts w:ascii="Times New Roman" w:eastAsia="Times New Roman" w:hAnsi="Times New Roman"/>
          <w:sz w:val="28"/>
          <w:szCs w:val="28"/>
          <w:lang w:eastAsia="ru-RU"/>
        </w:rPr>
        <w:t>Важным фактором формирования  ансамбля является подбор участников по близкому исполнительскому уровню и психологической совместимости.</w:t>
      </w:r>
    </w:p>
    <w:p w:rsidR="00804727" w:rsidRDefault="00804727" w:rsidP="0080472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72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Отдельной строкой следует выстраивать в ансамбле работу над партиями. В ансамбле все партии равны, чтобы обеспечить хорошее звучание ансамблевой партитуры желательно добиваться разучивания и исполнения каждой партии на должном уровне. </w:t>
      </w:r>
    </w:p>
    <w:p w:rsidR="00804727" w:rsidRDefault="00804727" w:rsidP="00531A44">
      <w:pPr>
        <w:shd w:val="clear" w:color="auto" w:fill="FFFFFF"/>
        <w:spacing w:before="5" w:after="0"/>
        <w:ind w:right="5" w:firstLine="70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 начальном этапе в ансамблях из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трех обучающихся рекомендуется репетиции проводить по два человека, </w:t>
      </w:r>
      <w:r>
        <w:rPr>
          <w:rFonts w:ascii="Times New Roman" w:hAnsi="Times New Roman"/>
          <w:color w:val="000000"/>
          <w:sz w:val="28"/>
          <w:szCs w:val="28"/>
        </w:rPr>
        <w:t xml:space="preserve">умело сочетать и чередовать состав. Также можно предложить использование часов, отведенных на консультации, предусмотренные учебным планом.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  <w:color w:val="000000"/>
          <w:spacing w:val="8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к контрольным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урокам, зачетам, экзаменам, творческим конкурсам и другим мероприятиям</w:t>
      </w:r>
      <w:r w:rsidR="00AA3866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AA3866" w:rsidRDefault="00AA3866" w:rsidP="00AA3866">
      <w:pPr>
        <w:shd w:val="clear" w:color="auto" w:fill="FFFFFF"/>
        <w:spacing w:after="0"/>
        <w:ind w:left="5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При определенных условиях допустимо участие в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одном ансамбле обучающихся разных классов (младшие - средние, средние 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таршие).              В данном случае педагогу необходимо распределить партии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зависимости от степени подготовленности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AA3866" w:rsidRDefault="00AA3866" w:rsidP="00AA3866">
      <w:pPr>
        <w:shd w:val="clear" w:color="auto" w:fill="FFFFFF"/>
        <w:spacing w:before="5" w:after="0"/>
        <w:ind w:left="5" w:right="5" w:firstLine="701"/>
        <w:jc w:val="both"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целях расширения музыкального кругозора и развития навыков чтения нот с листа желательно знакомство обучающихся с большим числом произведений, не доводя их до уровня концертного выступления.</w:t>
      </w:r>
    </w:p>
    <w:p w:rsidR="00AA3866" w:rsidRDefault="00AA3866" w:rsidP="00AA3866">
      <w:pPr>
        <w:shd w:val="clear" w:color="auto" w:fill="FFFFFF"/>
        <w:spacing w:before="5" w:after="0"/>
        <w:ind w:left="5" w:right="10" w:firstLine="70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начальном этапе обучения важнейшим требованием является ясное понимание обучающимся своей роли и значения своих партий в исполняемом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произведении в ансамбле.</w:t>
      </w:r>
    </w:p>
    <w:p w:rsidR="000161D1" w:rsidRPr="000161D1" w:rsidRDefault="000161D1" w:rsidP="0066242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1D1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правильно научить </w:t>
      </w:r>
      <w:proofErr w:type="gramStart"/>
      <w:r w:rsidR="00662427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0161D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66242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161D1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proofErr w:type="gramEnd"/>
      <w:r w:rsidRPr="000161D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распределять работу над музыкальным произведением в ансамбле – очень важное и ответственное дело. Это помогает экономить время на разучивание  партий и добиваться желаемых результатов при исполнении ансамбля. Как правило, эта работа делится на несколько этапов, а именно: </w:t>
      </w:r>
    </w:p>
    <w:p w:rsidR="000161D1" w:rsidRPr="000161D1" w:rsidRDefault="000161D1" w:rsidP="00662427">
      <w:pPr>
        <w:numPr>
          <w:ilvl w:val="1"/>
          <w:numId w:val="4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1D1">
        <w:rPr>
          <w:rFonts w:ascii="Times New Roman" w:eastAsia="Times New Roman" w:hAnsi="Times New Roman"/>
          <w:sz w:val="28"/>
          <w:szCs w:val="28"/>
          <w:lang w:eastAsia="ru-RU"/>
        </w:rPr>
        <w:t>в общих чертах знакомство с произведением, его автором, эпохой, в которой жил композитор, и историей создания сочинения;</w:t>
      </w:r>
    </w:p>
    <w:p w:rsidR="000161D1" w:rsidRPr="000161D1" w:rsidRDefault="000161D1" w:rsidP="00662427">
      <w:pPr>
        <w:numPr>
          <w:ilvl w:val="1"/>
          <w:numId w:val="4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1D1">
        <w:rPr>
          <w:rFonts w:ascii="Times New Roman" w:eastAsia="Times New Roman" w:hAnsi="Times New Roman"/>
          <w:sz w:val="28"/>
          <w:szCs w:val="28"/>
          <w:lang w:eastAsia="ru-RU"/>
        </w:rPr>
        <w:t xml:space="preserve">тщательная проработка текста, его фактуры, штрихов, ритма, определение аппликатуры и приёмов игры, умение проследить за взаимосвязью </w:t>
      </w:r>
      <w:r w:rsidRPr="000161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отдельных музыкальных построений, фраз, частей, обратить внимание на кульминацию, ровность темпа, </w:t>
      </w:r>
      <w:proofErr w:type="spellStart"/>
      <w:r w:rsidRPr="000161D1">
        <w:rPr>
          <w:rFonts w:ascii="Times New Roman" w:eastAsia="Times New Roman" w:hAnsi="Times New Roman"/>
          <w:sz w:val="28"/>
          <w:szCs w:val="28"/>
          <w:lang w:eastAsia="ru-RU"/>
        </w:rPr>
        <w:t>агогические</w:t>
      </w:r>
      <w:proofErr w:type="spellEnd"/>
      <w:r w:rsidRPr="000161D1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отклонения;</w:t>
      </w:r>
    </w:p>
    <w:p w:rsidR="000161D1" w:rsidRDefault="000161D1" w:rsidP="00662427">
      <w:pPr>
        <w:numPr>
          <w:ilvl w:val="1"/>
          <w:numId w:val="4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1D1">
        <w:rPr>
          <w:rFonts w:ascii="Times New Roman" w:eastAsia="Times New Roman" w:hAnsi="Times New Roman"/>
          <w:sz w:val="28"/>
          <w:szCs w:val="28"/>
          <w:lang w:eastAsia="ru-RU"/>
        </w:rPr>
        <w:t>стремление к воплощению авторского замысла, выявлению художественного образа. А именно: проанализировать структуру произведения, его драматургию, стилевые и жанровые особенности;</w:t>
      </w:r>
    </w:p>
    <w:p w:rsidR="00662427" w:rsidRPr="00662427" w:rsidRDefault="00662427" w:rsidP="00662427">
      <w:pPr>
        <w:numPr>
          <w:ilvl w:val="1"/>
          <w:numId w:val="4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2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тесной связи со становление образа решаются такие задачи, как тщательная отработка нужных приёмов </w:t>
      </w:r>
      <w:proofErr w:type="spellStart"/>
      <w:r w:rsidRPr="00662427">
        <w:rPr>
          <w:rFonts w:ascii="Times New Roman" w:eastAsia="Times New Roman" w:hAnsi="Times New Roman"/>
          <w:sz w:val="28"/>
          <w:szCs w:val="28"/>
          <w:lang w:eastAsia="ru-RU"/>
        </w:rPr>
        <w:t>звукоизвлечения</w:t>
      </w:r>
      <w:proofErr w:type="spellEnd"/>
      <w:r w:rsidRPr="00662427">
        <w:rPr>
          <w:rFonts w:ascii="Times New Roman" w:eastAsia="Times New Roman" w:hAnsi="Times New Roman"/>
          <w:sz w:val="28"/>
          <w:szCs w:val="28"/>
          <w:lang w:eastAsia="ru-RU"/>
        </w:rPr>
        <w:t>, поиск звуковых красок, уточнение динамических оттенков;</w:t>
      </w:r>
    </w:p>
    <w:p w:rsidR="00662427" w:rsidRPr="00662427" w:rsidRDefault="00662427" w:rsidP="00662427">
      <w:pPr>
        <w:numPr>
          <w:ilvl w:val="1"/>
          <w:numId w:val="4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27">
        <w:rPr>
          <w:rFonts w:ascii="Times New Roman" w:eastAsia="Times New Roman" w:hAnsi="Times New Roman"/>
          <w:sz w:val="28"/>
          <w:szCs w:val="28"/>
          <w:lang w:eastAsia="ru-RU"/>
        </w:rPr>
        <w:t>сложный и важный момент, требующий выдержки, понимания, и терпения – обыгрывание произведения, вживание в его художественный образ. Это закрепление достигнутых задач, и продолжение совершенствования. Это момент и психологической подготовки к исполнению произведения в сценических условиях.</w:t>
      </w:r>
    </w:p>
    <w:p w:rsidR="00662427" w:rsidRPr="00662427" w:rsidRDefault="00662427" w:rsidP="0066242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27">
        <w:rPr>
          <w:rFonts w:ascii="Times New Roman" w:eastAsia="Times New Roman" w:hAnsi="Times New Roman"/>
          <w:sz w:val="28"/>
          <w:szCs w:val="28"/>
          <w:lang w:eastAsia="ru-RU"/>
        </w:rPr>
        <w:t>Нельзя забывать о значении подбора репертуара, который является залогом хорошего результата в работе с ансамблем. Выбор репертуара должен учитывать индивидуальные способности учащихся, их возможности, реализовывать навыки и технические умения, приобретённые в классе специальности.</w:t>
      </w:r>
    </w:p>
    <w:p w:rsidR="00531A44" w:rsidRDefault="00662427" w:rsidP="00531A4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27">
        <w:rPr>
          <w:rFonts w:ascii="Times New Roman" w:eastAsia="Times New Roman" w:hAnsi="Times New Roman"/>
          <w:sz w:val="28"/>
          <w:szCs w:val="28"/>
          <w:lang w:eastAsia="ru-RU"/>
        </w:rPr>
        <w:t>В использовании переложений для ансамбля баян//аккордеон убедившись в том, что произведение доступно ансамблю по содержанию и фактуре, нужно подумать над тем, 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427">
        <w:rPr>
          <w:rFonts w:ascii="Times New Roman" w:eastAsia="Times New Roman" w:hAnsi="Times New Roman"/>
          <w:sz w:val="28"/>
          <w:szCs w:val="28"/>
          <w:lang w:eastAsia="ru-RU"/>
        </w:rPr>
        <w:t>ли тембровые краски данного ансамбля органично и наиболее полно передать краски оригинального произведения.</w:t>
      </w:r>
    </w:p>
    <w:p w:rsidR="00662427" w:rsidRPr="00531A44" w:rsidRDefault="00662427" w:rsidP="00531A4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обучающихся</w:t>
      </w:r>
      <w:proofErr w:type="gramEnd"/>
    </w:p>
    <w:p w:rsidR="00662427" w:rsidRDefault="00662427" w:rsidP="0066242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планировании внеаудиторных занятий, нужно помнить, что у детей есть ещё и общеобразовательная школа, и предмет «Специальность», которые требуют подготовки домашних заданий. Поэтому задачи перед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662427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62427">
        <w:rPr>
          <w:rFonts w:ascii="Times New Roman" w:eastAsia="Times New Roman" w:hAnsi="Times New Roman"/>
          <w:sz w:val="28"/>
          <w:szCs w:val="28"/>
          <w:lang w:eastAsia="ru-RU"/>
        </w:rPr>
        <w:t>щимися</w:t>
      </w:r>
      <w:proofErr w:type="gramEnd"/>
      <w:r w:rsidRPr="006624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разучивании ансамбля, нужно ставить конкретные и реально выполнимые, не спеша, но продуманно двигаться к намеченному результату. Планирование домашних занятий преподавателем происходит на каждом уроке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записывается в дневник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6624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62427" w:rsidRDefault="00662427" w:rsidP="00862F72">
      <w:pPr>
        <w:shd w:val="clear" w:color="auto" w:fill="FFFFFF"/>
        <w:spacing w:after="0"/>
        <w:ind w:left="5" w:right="10" w:firstLine="562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Обучающийся должен тщательно выучить свою индивидуальную партию,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обращая внимание не только на нотный текст, но и на все авторские указания,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после чего следует переходить к репетициям с партнером по ансамблю. После</w:t>
      </w:r>
    </w:p>
    <w:p w:rsidR="00862F72" w:rsidRDefault="00862F72" w:rsidP="00862F72">
      <w:pPr>
        <w:shd w:val="clear" w:color="auto" w:fill="FFFFFF"/>
        <w:spacing w:after="0"/>
        <w:ind w:right="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каждого урока с преподавателем ансамбль необходимо вновь репетировать,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чтобы исправить указанные преподавателем недостатки в игре. Желательно самостоятельно ознакомиться с партией другого участника ансамбля. Важно,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чтобы партнеры по ансамблю обсуждали друг с другом свои творческие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намерения,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согласовывая их друг с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другом. Следует отмечать в нотах ключевые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моменты, важные для достижения наибольшей синхронности звучания, а также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звукового баланса между исполнителями.</w:t>
      </w:r>
    </w:p>
    <w:p w:rsidR="00862F72" w:rsidRPr="00862F72" w:rsidRDefault="00862F72" w:rsidP="00862F7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F72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Несомненно, важным этапом формирования ансамбля является показ программы на учебных концертах, где оттачиваются и формируются профессиональные исполнительские навыки. </w:t>
      </w:r>
    </w:p>
    <w:p w:rsidR="00862F72" w:rsidRDefault="00862F72" w:rsidP="00862F7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F72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Сформулированные задачи желательно ставить перед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862F72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62F72">
        <w:rPr>
          <w:rFonts w:ascii="Times New Roman" w:eastAsia="Times New Roman" w:hAnsi="Times New Roman"/>
          <w:sz w:val="28"/>
          <w:szCs w:val="28"/>
          <w:lang w:eastAsia="ru-RU"/>
        </w:rPr>
        <w:t>щимися</w:t>
      </w:r>
      <w:proofErr w:type="gramEnd"/>
      <w:r w:rsidRPr="00862F7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классов исходя из индивидуальных особенностей коллективов, и той исполнительской программы, которая находится в работе в данный период обучения, тогда игра в ансамбле будет интересной и увлекательной. </w:t>
      </w:r>
    </w:p>
    <w:p w:rsidR="00862F72" w:rsidRDefault="00862F72" w:rsidP="00862F72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E99" w:rsidRDefault="004D7E99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973" w:rsidRDefault="00514973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973" w:rsidRDefault="00514973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973" w:rsidRDefault="00514973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2F72" w:rsidRDefault="0034396F" w:rsidP="004D7E9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6</w:t>
      </w:r>
      <w:r w:rsidR="00862F72" w:rsidRPr="00515544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862F72">
        <w:rPr>
          <w:rFonts w:ascii="Times New Roman" w:hAnsi="Times New Roman"/>
          <w:b/>
          <w:bCs/>
          <w:color w:val="000000"/>
          <w:sz w:val="28"/>
          <w:szCs w:val="28"/>
        </w:rPr>
        <w:t>Списки рекомендуемой учебной и методической литературы</w:t>
      </w:r>
    </w:p>
    <w:p w:rsidR="00186483" w:rsidRDefault="00186483" w:rsidP="00862F72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6483" w:rsidRPr="00186483" w:rsidRDefault="00186483" w:rsidP="00186483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«Хрестоматия баяниста» - сост. А. </w:t>
      </w:r>
      <w:proofErr w:type="spellStart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>Крылусов</w:t>
      </w:r>
      <w:proofErr w:type="spellEnd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, 1-2 </w:t>
      </w:r>
      <w:proofErr w:type="spellStart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., изд. «Музыка» Москва 1984; 1997 </w:t>
      </w:r>
    </w:p>
    <w:p w:rsidR="00186483" w:rsidRPr="00186483" w:rsidRDefault="00186483" w:rsidP="00186483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>«Хрестоматия аккордеониста» - сост. В. Гусев, изд. «Музыка» Москва 1986; 1991</w:t>
      </w:r>
    </w:p>
    <w:p w:rsidR="00186483" w:rsidRPr="00186483" w:rsidRDefault="00186483" w:rsidP="00186483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«Хрестоматия аккордеониста» - сост. Ф. Бушуев, С.Панин, изд. «Музыка» Москва,  1982 </w:t>
      </w:r>
      <w:proofErr w:type="gramEnd"/>
    </w:p>
    <w:p w:rsidR="00186483" w:rsidRPr="00186483" w:rsidRDefault="00186483" w:rsidP="00186483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«Педагогический репертуар баяниста» - сост. И. Бойко, 1-2 </w:t>
      </w:r>
      <w:proofErr w:type="spellStart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., изд. «Феникс» Ростов-на-Дону, 2000 </w:t>
      </w:r>
    </w:p>
    <w:p w:rsidR="00186483" w:rsidRPr="00186483" w:rsidRDefault="00186483" w:rsidP="00186483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«Хрестоматия аккордеониста» - сост. В. Мотов, Г. Шахов, 1-3 </w:t>
      </w:r>
      <w:proofErr w:type="spellStart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>., изд</w:t>
      </w:r>
      <w:proofErr w:type="gramStart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>.«</w:t>
      </w:r>
      <w:proofErr w:type="spellStart"/>
      <w:proofErr w:type="gramEnd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>Кефара</w:t>
      </w:r>
      <w:proofErr w:type="spellEnd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» Москва, 2002 </w:t>
      </w:r>
    </w:p>
    <w:p w:rsidR="00186483" w:rsidRPr="00186483" w:rsidRDefault="00186483" w:rsidP="00186483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«Хрестоматия баяниста» - сост. В. Грачёв, 3-4 </w:t>
      </w:r>
      <w:proofErr w:type="spellStart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>., изд. «Музыка» Москва 1984</w:t>
      </w:r>
    </w:p>
    <w:p w:rsidR="00186483" w:rsidRPr="00186483" w:rsidRDefault="00186483" w:rsidP="00186483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«Хрестоматия аккордеониста» - сост. Ю. Акимов, А. </w:t>
      </w:r>
      <w:proofErr w:type="spellStart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>Талакин</w:t>
      </w:r>
      <w:proofErr w:type="spellEnd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, 3-4 </w:t>
      </w:r>
      <w:proofErr w:type="spellStart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>., изд. «Музыка» Москва, 1970</w:t>
      </w:r>
    </w:p>
    <w:p w:rsidR="00186483" w:rsidRPr="00186483" w:rsidRDefault="00186483" w:rsidP="00186483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«Хрестоматия баяниста» - сост. В. Грачев, 5 </w:t>
      </w:r>
      <w:proofErr w:type="spellStart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., изд. «Музыка» Москва, 1997 </w:t>
      </w:r>
    </w:p>
    <w:p w:rsidR="00186483" w:rsidRDefault="00186483" w:rsidP="00186483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«Хрестоматия аккордеониста» - сост. В. Лушников, 5 </w:t>
      </w:r>
      <w:proofErr w:type="spellStart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>., изд. «Музыка» Москва,  1990</w:t>
      </w:r>
    </w:p>
    <w:p w:rsidR="00186483" w:rsidRPr="00186483" w:rsidRDefault="00186483" w:rsidP="00186483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«Хрестоматия для баяна» - вып.1, младший класс, сост. Р. </w:t>
      </w:r>
      <w:proofErr w:type="spellStart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>Гречухина</w:t>
      </w:r>
      <w:proofErr w:type="spellEnd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, М. Лихачев, изд. «Композитор» Санкт-Петербург, 2002 </w:t>
      </w:r>
    </w:p>
    <w:p w:rsidR="00186483" w:rsidRPr="00186483" w:rsidRDefault="00186483" w:rsidP="00186483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А. Иванов «Руководство игры на баяне» </w:t>
      </w:r>
    </w:p>
    <w:p w:rsidR="00186483" w:rsidRPr="00186483" w:rsidRDefault="00186483" w:rsidP="00186483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proofErr w:type="spellStart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>Лондонов</w:t>
      </w:r>
      <w:proofErr w:type="spellEnd"/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 «Школа игры на аккордеоне» </w:t>
      </w:r>
    </w:p>
    <w:p w:rsidR="00186483" w:rsidRPr="00186483" w:rsidRDefault="00186483" w:rsidP="00186483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В. Лушников «Школа игры на аккордеоне» - изд. «Советский композитор» Москва 1991 </w:t>
      </w:r>
    </w:p>
    <w:p w:rsidR="00186483" w:rsidRPr="00287C59" w:rsidRDefault="00186483" w:rsidP="00287C59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proofErr w:type="spellStart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>Мирек</w:t>
      </w:r>
      <w:proofErr w:type="spellEnd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 xml:space="preserve"> «Самоучитель игры на аккордеоне» изд. «Сов</w:t>
      </w:r>
      <w:proofErr w:type="gramStart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 xml:space="preserve">омпозитор» Москва 1984 </w:t>
      </w:r>
    </w:p>
    <w:p w:rsidR="00186483" w:rsidRPr="00F62079" w:rsidRDefault="00186483" w:rsidP="00F62079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 xml:space="preserve">«Хрестоматия аккордеониста» - 4-5 </w:t>
      </w:r>
      <w:proofErr w:type="spellStart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 xml:space="preserve">., сост., изд. «Музыка» Москва  1988  </w:t>
      </w:r>
    </w:p>
    <w:p w:rsidR="00186483" w:rsidRPr="00287C59" w:rsidRDefault="00186483" w:rsidP="00287C59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 xml:space="preserve">«Баян»  1 </w:t>
      </w:r>
      <w:proofErr w:type="spellStart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>. – сост. И. Алексеев, М. Корецкий, изд. «</w:t>
      </w:r>
      <w:proofErr w:type="spellStart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>Музична</w:t>
      </w:r>
      <w:proofErr w:type="spellEnd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Украина» Киев, 1983 </w:t>
      </w:r>
    </w:p>
    <w:p w:rsidR="00186483" w:rsidRPr="00287C59" w:rsidRDefault="00186483" w:rsidP="00287C59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 xml:space="preserve">«Баян»  2 </w:t>
      </w:r>
      <w:proofErr w:type="spellStart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>. – сост. И. Алексеев, М. Корецкий, изд. «</w:t>
      </w:r>
      <w:proofErr w:type="spellStart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>Музична</w:t>
      </w:r>
      <w:proofErr w:type="spellEnd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Украина» Киев, 1983</w:t>
      </w:r>
    </w:p>
    <w:p w:rsidR="00186483" w:rsidRPr="00287C59" w:rsidRDefault="00186483" w:rsidP="00287C59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 xml:space="preserve">«Баян»  3 </w:t>
      </w:r>
      <w:proofErr w:type="spellStart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>. – сост. И. Алексеев, М. Корецкий, изд. «</w:t>
      </w:r>
      <w:proofErr w:type="spellStart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>Музична</w:t>
      </w:r>
      <w:proofErr w:type="spellEnd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Украина» Киев, 1983 </w:t>
      </w:r>
    </w:p>
    <w:p w:rsidR="00186483" w:rsidRPr="00287C59" w:rsidRDefault="00186483" w:rsidP="00287C59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 xml:space="preserve">«Баян»  4 </w:t>
      </w:r>
      <w:proofErr w:type="spellStart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>. – сост. И. Алексеев, М. Корецкий, изд. «</w:t>
      </w:r>
      <w:proofErr w:type="spellStart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>Музична</w:t>
      </w:r>
      <w:proofErr w:type="spellEnd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Украина» Киев, 1983 </w:t>
      </w:r>
    </w:p>
    <w:p w:rsidR="00186483" w:rsidRPr="00287C59" w:rsidRDefault="00186483" w:rsidP="00287C59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 xml:space="preserve">«Баян»  5 </w:t>
      </w:r>
      <w:proofErr w:type="spellStart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>. – сост. А. Денисова, изд. «</w:t>
      </w:r>
      <w:proofErr w:type="spellStart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>Музична</w:t>
      </w:r>
      <w:proofErr w:type="spellEnd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Украина» Киев, 1978 </w:t>
      </w:r>
    </w:p>
    <w:p w:rsidR="00186483" w:rsidRPr="00287C59" w:rsidRDefault="00186483" w:rsidP="00287C59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4D0">
        <w:rPr>
          <w:rFonts w:ascii="Times New Roman" w:eastAsia="Times New Roman" w:hAnsi="Times New Roman"/>
          <w:sz w:val="28"/>
          <w:szCs w:val="28"/>
          <w:lang w:eastAsia="ru-RU"/>
        </w:rPr>
        <w:t xml:space="preserve">«Сборник ансамблей» - сост. Р. </w:t>
      </w:r>
      <w:proofErr w:type="spellStart"/>
      <w:r w:rsidRPr="00A124D0">
        <w:rPr>
          <w:rFonts w:ascii="Times New Roman" w:eastAsia="Times New Roman" w:hAnsi="Times New Roman"/>
          <w:sz w:val="28"/>
          <w:szCs w:val="28"/>
          <w:lang w:eastAsia="ru-RU"/>
        </w:rPr>
        <w:t>Гречухина</w:t>
      </w:r>
      <w:proofErr w:type="spellEnd"/>
      <w:r w:rsidRPr="00A124D0">
        <w:rPr>
          <w:rFonts w:ascii="Times New Roman" w:eastAsia="Times New Roman" w:hAnsi="Times New Roman"/>
          <w:sz w:val="28"/>
          <w:szCs w:val="28"/>
          <w:lang w:eastAsia="ru-RU"/>
        </w:rPr>
        <w:t xml:space="preserve">, изд. «Композитор» Санкт-Петербург 1999 </w:t>
      </w:r>
    </w:p>
    <w:p w:rsidR="00186483" w:rsidRPr="00287C59" w:rsidRDefault="00186483" w:rsidP="00A124D0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 xml:space="preserve">«Пьесы для ансамблей аккордеонистов» - сост. Р. </w:t>
      </w:r>
      <w:proofErr w:type="spellStart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>Бажилин</w:t>
      </w:r>
      <w:proofErr w:type="spellEnd"/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 xml:space="preserve">, изд. «Издательство Владимира Катанского»  Москва, 2000 </w:t>
      </w:r>
    </w:p>
    <w:p w:rsidR="00F62079" w:rsidRDefault="00186483" w:rsidP="00287C59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«Пьесы для ансамблей аккордеон</w:t>
      </w:r>
      <w:r w:rsidR="00A124D0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истов» - сост. С. Лихачев </w:t>
      </w:r>
      <w:proofErr w:type="spellStart"/>
      <w:r w:rsidR="00A124D0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="00A124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 xml:space="preserve">2,3,4, изд. «Композитор» СПб, 1999 </w:t>
      </w:r>
    </w:p>
    <w:p w:rsidR="00A124D0" w:rsidRDefault="00A124D0" w:rsidP="00287C59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«Ансамбли  баянов  в  музыкальной  школе» - сост. А. Судариков,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7, изд.</w:t>
      </w:r>
    </w:p>
    <w:p w:rsidR="00A124D0" w:rsidRDefault="00A124D0" w:rsidP="00A124D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124D0">
        <w:rPr>
          <w:rFonts w:ascii="Times New Roman" w:eastAsia="Times New Roman" w:hAnsi="Times New Roman"/>
          <w:sz w:val="28"/>
          <w:szCs w:val="28"/>
          <w:lang w:eastAsia="ru-RU"/>
        </w:rPr>
        <w:t>«Советский  композитор», 1989</w:t>
      </w:r>
    </w:p>
    <w:p w:rsidR="00D761C2" w:rsidRDefault="00A124D0" w:rsidP="00D761C2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61C2">
        <w:rPr>
          <w:rFonts w:ascii="Times New Roman" w:eastAsia="Times New Roman" w:hAnsi="Times New Roman"/>
          <w:sz w:val="28"/>
          <w:szCs w:val="28"/>
          <w:lang w:eastAsia="ru-RU"/>
        </w:rPr>
        <w:t xml:space="preserve">«Ансамбли  баянов  в  музыкальной  школе» - сост. А. Судариков, </w:t>
      </w:r>
      <w:proofErr w:type="spellStart"/>
      <w:r w:rsidR="00D761C2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="00D761C2">
        <w:rPr>
          <w:rFonts w:ascii="Times New Roman" w:eastAsia="Times New Roman" w:hAnsi="Times New Roman"/>
          <w:sz w:val="28"/>
          <w:szCs w:val="28"/>
          <w:lang w:eastAsia="ru-RU"/>
        </w:rPr>
        <w:t>. 9, изд.</w:t>
      </w:r>
    </w:p>
    <w:p w:rsidR="00D761C2" w:rsidRDefault="00D761C2" w:rsidP="00D761C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124D0">
        <w:rPr>
          <w:rFonts w:ascii="Times New Roman" w:eastAsia="Times New Roman" w:hAnsi="Times New Roman"/>
          <w:sz w:val="28"/>
          <w:szCs w:val="28"/>
          <w:lang w:eastAsia="ru-RU"/>
        </w:rPr>
        <w:t>«Советский  композитор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1991</w:t>
      </w:r>
    </w:p>
    <w:p w:rsidR="00D761C2" w:rsidRDefault="00D761C2" w:rsidP="00D761C2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«Ансамбли  1 – 3 классы» - сост. Д. Самойлов, изд. «Кифара» Москва, 1997</w:t>
      </w:r>
    </w:p>
    <w:p w:rsidR="00D761C2" w:rsidRDefault="00D761C2" w:rsidP="00D761C2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«Ансамбли  1 – 3 классы» - сост. В. Мотов, изд. «Кифара» Москва, 1998</w:t>
      </w:r>
    </w:p>
    <w:p w:rsidR="00D761C2" w:rsidRPr="00D761C2" w:rsidRDefault="00D761C2" w:rsidP="00D761C2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«Ансамбли  для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761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класса» - сост. В. Грачёв,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34, изд.</w:t>
      </w:r>
      <w:r w:rsidRPr="00D761C2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«Советский  композитор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197</w:t>
      </w:r>
      <w:r w:rsidRPr="00D761C2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D761C2" w:rsidRPr="00D761C2" w:rsidRDefault="00D761C2" w:rsidP="00D761C2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«Ансамбли  для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761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класса» - сост. В. Грачёв,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42, изд.</w:t>
      </w:r>
      <w:r w:rsidRPr="00D761C2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«Советский  композитор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1981</w:t>
      </w:r>
    </w:p>
    <w:p w:rsidR="00D74923" w:rsidRDefault="00D761C2" w:rsidP="00D74923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Джоплин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«Регтаймы» в  переложении  для  ансамбля  аккордеонистов</w:t>
      </w:r>
      <w:r w:rsidR="00D749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D74923">
        <w:rPr>
          <w:rFonts w:ascii="Times New Roman" w:eastAsia="Times New Roman" w:hAnsi="Times New Roman"/>
          <w:sz w:val="28"/>
          <w:szCs w:val="28"/>
          <w:lang w:eastAsia="ru-RU"/>
        </w:rPr>
        <w:t>-с</w:t>
      </w:r>
      <w:proofErr w:type="gramEnd"/>
      <w:r w:rsidR="00D74923">
        <w:rPr>
          <w:rFonts w:ascii="Times New Roman" w:eastAsia="Times New Roman" w:hAnsi="Times New Roman"/>
          <w:sz w:val="28"/>
          <w:szCs w:val="28"/>
          <w:lang w:eastAsia="ru-RU"/>
        </w:rPr>
        <w:t xml:space="preserve">ост. М. Лихачев, </w:t>
      </w:r>
      <w:r w:rsidR="00D74923" w:rsidRPr="00287C59">
        <w:rPr>
          <w:rFonts w:ascii="Times New Roman" w:eastAsia="Times New Roman" w:hAnsi="Times New Roman"/>
          <w:sz w:val="28"/>
          <w:szCs w:val="28"/>
          <w:lang w:eastAsia="ru-RU"/>
        </w:rPr>
        <w:t xml:space="preserve"> изд. «Композитор» СПб, 1999 </w:t>
      </w:r>
    </w:p>
    <w:p w:rsidR="00D74923" w:rsidRPr="00186483" w:rsidRDefault="00D74923" w:rsidP="00D74923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«Ансамбли для баянов и  аккордеонов </w:t>
      </w:r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сост. 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Гречухина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 изд. «К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омпозитор» Санкт-Петербург, 2001</w:t>
      </w:r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4923" w:rsidRPr="00186483" w:rsidRDefault="00D74923" w:rsidP="00D74923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«Хрестоматия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 ансамблей  аккордеонистов» - сост. 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Бойцова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изд. «Музыка» Москва,  2004</w:t>
      </w:r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4923" w:rsidRDefault="00D74923" w:rsidP="00D74923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«Дуэты  для  баяна  и  аккордеона» - сост. М. Лихачев, </w:t>
      </w:r>
      <w:r w:rsidR="004F74B0">
        <w:rPr>
          <w:rFonts w:ascii="Times New Roman" w:eastAsia="Times New Roman" w:hAnsi="Times New Roman"/>
          <w:sz w:val="28"/>
          <w:szCs w:val="28"/>
          <w:lang w:eastAsia="ru-RU"/>
        </w:rPr>
        <w:t xml:space="preserve"> изд. «Композитор» СПб, 200</w:t>
      </w:r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</w:p>
    <w:p w:rsidR="00D761C2" w:rsidRDefault="004F74B0" w:rsidP="00D761C2">
      <w:pPr>
        <w:numPr>
          <w:ilvl w:val="0"/>
          <w:numId w:val="50"/>
        </w:numPr>
        <w:spacing w:after="0"/>
        <w:ind w:left="180" w:hanging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«Песни  военных  лет» в  переложении  для дуэта  баяна  и  аккордеона  - сост. М. Лихачев,  изд. «Композитор» СПб, 200</w:t>
      </w:r>
      <w:r w:rsidRPr="00287C59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D761C2" w:rsidRDefault="00D761C2" w:rsidP="00D761C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D761C2" w:rsidRDefault="00D761C2" w:rsidP="00D761C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1C2" w:rsidRPr="00A124D0" w:rsidRDefault="00D761C2" w:rsidP="00D761C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6483" w:rsidRPr="00A124D0" w:rsidRDefault="00186483" w:rsidP="00A124D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C59" w:rsidRDefault="00287C59" w:rsidP="00287C59">
      <w:pPr>
        <w:spacing w:before="120" w:after="12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483" w:rsidRDefault="00186483" w:rsidP="00287C59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483" w:rsidRDefault="00186483" w:rsidP="00A124D0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483" w:rsidRDefault="00186483" w:rsidP="00186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483" w:rsidRPr="00186483" w:rsidRDefault="00186483" w:rsidP="00186483">
      <w:pPr>
        <w:spacing w:after="0"/>
        <w:ind w:left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4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6483" w:rsidRPr="00186483" w:rsidRDefault="00186483" w:rsidP="00862F7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F72" w:rsidRDefault="00862F72" w:rsidP="00862F72">
      <w:pPr>
        <w:shd w:val="clear" w:color="auto" w:fill="FFFFFF"/>
        <w:spacing w:after="0"/>
        <w:ind w:right="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62F72" w:rsidRDefault="00862F72" w:rsidP="00862F72">
      <w:pPr>
        <w:shd w:val="clear" w:color="auto" w:fill="FFFFFF"/>
        <w:ind w:right="5"/>
        <w:jc w:val="both"/>
      </w:pPr>
    </w:p>
    <w:p w:rsidR="00862F72" w:rsidRDefault="00862F72" w:rsidP="00862F72">
      <w:pPr>
        <w:shd w:val="clear" w:color="auto" w:fill="FFFFFF"/>
        <w:ind w:left="5" w:right="10" w:firstLine="562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862F72" w:rsidRDefault="00862F72" w:rsidP="00662427">
      <w:pPr>
        <w:shd w:val="clear" w:color="auto" w:fill="FFFFFF"/>
        <w:ind w:left="5" w:right="10" w:firstLine="562"/>
        <w:jc w:val="both"/>
      </w:pPr>
    </w:p>
    <w:p w:rsidR="00662427" w:rsidRPr="00662427" w:rsidRDefault="00662427" w:rsidP="0066242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427" w:rsidRPr="00662427" w:rsidRDefault="00662427" w:rsidP="00662427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D1" w:rsidRPr="00662427" w:rsidRDefault="000161D1" w:rsidP="00662427">
      <w:pPr>
        <w:shd w:val="clear" w:color="auto" w:fill="FFFFFF"/>
        <w:spacing w:before="5" w:after="0"/>
        <w:ind w:left="5" w:right="10" w:firstLine="701"/>
        <w:jc w:val="both"/>
        <w:rPr>
          <w:sz w:val="28"/>
          <w:szCs w:val="28"/>
        </w:rPr>
      </w:pPr>
    </w:p>
    <w:p w:rsidR="00AA3866" w:rsidRDefault="00AA3866" w:rsidP="00662427">
      <w:pPr>
        <w:shd w:val="clear" w:color="auto" w:fill="FFFFFF"/>
        <w:spacing w:before="5" w:after="0"/>
        <w:ind w:right="5" w:firstLine="701"/>
        <w:jc w:val="both"/>
      </w:pPr>
    </w:p>
    <w:p w:rsidR="00804727" w:rsidRPr="00804727" w:rsidRDefault="00804727" w:rsidP="0066242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727" w:rsidRPr="00804727" w:rsidRDefault="00804727" w:rsidP="00804727">
      <w:pPr>
        <w:shd w:val="clear" w:color="auto" w:fill="FFFFFF"/>
        <w:ind w:left="5" w:firstLine="70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4727" w:rsidRDefault="00804727" w:rsidP="00FA0E02">
      <w:pPr>
        <w:shd w:val="clear" w:color="auto" w:fill="FFFFFF"/>
        <w:spacing w:after="0"/>
        <w:ind w:left="5" w:firstLine="854"/>
        <w:jc w:val="both"/>
      </w:pPr>
    </w:p>
    <w:p w:rsidR="000B6667" w:rsidRDefault="000B6667" w:rsidP="00FA0E02">
      <w:pPr>
        <w:shd w:val="clear" w:color="auto" w:fill="FFFFFF"/>
        <w:spacing w:before="5" w:after="0"/>
        <w:ind w:right="10" w:firstLine="782"/>
        <w:jc w:val="both"/>
      </w:pPr>
    </w:p>
    <w:p w:rsidR="000B6667" w:rsidRDefault="000B6667" w:rsidP="000B6667">
      <w:pPr>
        <w:shd w:val="clear" w:color="auto" w:fill="FFFFFF"/>
        <w:spacing w:after="0"/>
        <w:ind w:left="5" w:firstLine="706"/>
      </w:pPr>
    </w:p>
    <w:p w:rsidR="000B6667" w:rsidRDefault="000B6667" w:rsidP="000B6667">
      <w:pPr>
        <w:shd w:val="clear" w:color="auto" w:fill="FFFFFF"/>
        <w:spacing w:before="5" w:after="0"/>
        <w:ind w:right="10"/>
        <w:jc w:val="both"/>
      </w:pPr>
    </w:p>
    <w:p w:rsidR="000B79C5" w:rsidRDefault="000B79C5" w:rsidP="000B79C5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/>
        <w:ind w:left="715"/>
        <w:rPr>
          <w:rFonts w:ascii="Times New Roman" w:hAnsi="Times New Roman"/>
          <w:color w:val="000000"/>
          <w:sz w:val="28"/>
          <w:szCs w:val="28"/>
        </w:rPr>
      </w:pPr>
    </w:p>
    <w:p w:rsidR="003E7B8A" w:rsidRPr="003E7B8A" w:rsidRDefault="003E7B8A" w:rsidP="003439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9FE" w:rsidRDefault="009319FE" w:rsidP="009319FE">
      <w:pPr>
        <w:framePr w:h="255" w:hRule="exact" w:hSpace="10080" w:wrap="notBeside" w:vAnchor="text" w:hAnchor="margin" w:x="9615" w:y="1"/>
        <w:shd w:val="clear" w:color="auto" w:fill="FFFFFF"/>
      </w:pPr>
    </w:p>
    <w:p w:rsidR="003E7B8A" w:rsidRDefault="003E7B8A" w:rsidP="009319FE">
      <w:pPr>
        <w:framePr w:h="255" w:hRule="exact" w:hSpace="10080" w:wrap="notBeside" w:vAnchor="text" w:hAnchor="margin" w:x="9615" w:y="1"/>
        <w:shd w:val="clear" w:color="auto" w:fill="FFFFFF"/>
        <w:sectPr w:rsidR="003E7B8A" w:rsidSect="00B9161B">
          <w:footerReference w:type="default" r:id="rId8"/>
          <w:type w:val="continuous"/>
          <w:pgSz w:w="11909" w:h="16834"/>
          <w:pgMar w:top="567" w:right="723" w:bottom="360" w:left="1327" w:header="720" w:footer="720" w:gutter="0"/>
          <w:pgNumType w:chapStyle="1"/>
          <w:cols w:space="720"/>
          <w:noEndnote/>
          <w:titlePg/>
          <w:docGrid w:linePitch="299"/>
        </w:sectPr>
      </w:pPr>
    </w:p>
    <w:p w:rsidR="00672801" w:rsidRDefault="00672801" w:rsidP="00672801">
      <w:pPr>
        <w:shd w:val="clear" w:color="auto" w:fill="FFFFFF"/>
        <w:spacing w:after="0" w:line="240" w:lineRule="auto"/>
        <w:ind w:left="10" w:right="10" w:firstLine="701"/>
        <w:jc w:val="both"/>
      </w:pPr>
    </w:p>
    <w:p w:rsidR="00672801" w:rsidRPr="00FA5AEC" w:rsidRDefault="00672801" w:rsidP="00FA5A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AEC" w:rsidRDefault="00FA5AEC" w:rsidP="00FA5A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A5AEC" w:rsidSect="0041147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61B" w:rsidRDefault="00B9161B" w:rsidP="00BE51FF">
      <w:pPr>
        <w:spacing w:after="0" w:line="240" w:lineRule="auto"/>
      </w:pPr>
      <w:r>
        <w:separator/>
      </w:r>
    </w:p>
  </w:endnote>
  <w:endnote w:type="continuationSeparator" w:id="1">
    <w:p w:rsidR="00B9161B" w:rsidRDefault="00B9161B" w:rsidP="00BE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387"/>
      <w:docPartObj>
        <w:docPartGallery w:val="Page Numbers (Bottom of Page)"/>
        <w:docPartUnique/>
      </w:docPartObj>
    </w:sdtPr>
    <w:sdtContent>
      <w:p w:rsidR="00B9161B" w:rsidRDefault="00B9161B">
        <w:pPr>
          <w:pStyle w:val="ab"/>
          <w:jc w:val="right"/>
        </w:pPr>
        <w:fldSimple w:instr=" PAGE   \* MERGEFORMAT ">
          <w:r w:rsidR="00514973">
            <w:rPr>
              <w:noProof/>
            </w:rPr>
            <w:t>2</w:t>
          </w:r>
        </w:fldSimple>
      </w:p>
    </w:sdtContent>
  </w:sdt>
  <w:p w:rsidR="00B9161B" w:rsidRDefault="00B916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61B" w:rsidRDefault="00B9161B" w:rsidP="00BE51FF">
      <w:pPr>
        <w:spacing w:after="0" w:line="240" w:lineRule="auto"/>
      </w:pPr>
      <w:r>
        <w:separator/>
      </w:r>
    </w:p>
  </w:footnote>
  <w:footnote w:type="continuationSeparator" w:id="1">
    <w:p w:rsidR="00B9161B" w:rsidRDefault="00B9161B" w:rsidP="00BE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cs="Symbol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015"/>
        </w:tabs>
        <w:ind w:left="8015" w:hanging="360"/>
      </w:pPr>
      <w:rPr>
        <w:rFonts w:ascii="Symbol" w:hAnsi="Symbol" w:cs="Symbol"/>
      </w:rPr>
    </w:lvl>
  </w:abstractNum>
  <w:abstractNum w:abstractNumId="3">
    <w:nsid w:val="014A1C53"/>
    <w:multiLevelType w:val="hybridMultilevel"/>
    <w:tmpl w:val="D5F60072"/>
    <w:lvl w:ilvl="0" w:tplc="96781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14C16"/>
    <w:multiLevelType w:val="hybridMultilevel"/>
    <w:tmpl w:val="5DB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D64C15"/>
    <w:multiLevelType w:val="hybridMultilevel"/>
    <w:tmpl w:val="EE18A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96B6C"/>
    <w:multiLevelType w:val="multilevel"/>
    <w:tmpl w:val="D8E6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1A1F6F"/>
    <w:multiLevelType w:val="hybridMultilevel"/>
    <w:tmpl w:val="495CB46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0FE16E9D"/>
    <w:multiLevelType w:val="hybridMultilevel"/>
    <w:tmpl w:val="D208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02A5A"/>
    <w:multiLevelType w:val="hybridMultilevel"/>
    <w:tmpl w:val="E0CA42A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>
    <w:nsid w:val="18EC42FE"/>
    <w:multiLevelType w:val="hybridMultilevel"/>
    <w:tmpl w:val="DA7C5E70"/>
    <w:lvl w:ilvl="0" w:tplc="19D44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A86679"/>
    <w:multiLevelType w:val="hybridMultilevel"/>
    <w:tmpl w:val="94B0B3C0"/>
    <w:lvl w:ilvl="0" w:tplc="55CCF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FC5113"/>
    <w:multiLevelType w:val="hybridMultilevel"/>
    <w:tmpl w:val="D5C0E65C"/>
    <w:lvl w:ilvl="0" w:tplc="E1F8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BA19A1"/>
    <w:multiLevelType w:val="hybridMultilevel"/>
    <w:tmpl w:val="27A06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FE0159"/>
    <w:multiLevelType w:val="hybridMultilevel"/>
    <w:tmpl w:val="DB34E4A4"/>
    <w:lvl w:ilvl="0" w:tplc="E4F2B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E05B05"/>
    <w:multiLevelType w:val="hybridMultilevel"/>
    <w:tmpl w:val="2252E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80408"/>
    <w:multiLevelType w:val="hybridMultilevel"/>
    <w:tmpl w:val="A38E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B5254"/>
    <w:multiLevelType w:val="hybridMultilevel"/>
    <w:tmpl w:val="D208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D54E9"/>
    <w:multiLevelType w:val="hybridMultilevel"/>
    <w:tmpl w:val="FAC4C0F0"/>
    <w:lvl w:ilvl="0" w:tplc="19D44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3865EA"/>
    <w:multiLevelType w:val="hybridMultilevel"/>
    <w:tmpl w:val="21145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D25103"/>
    <w:multiLevelType w:val="hybridMultilevel"/>
    <w:tmpl w:val="57B6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13BEF"/>
    <w:multiLevelType w:val="hybridMultilevel"/>
    <w:tmpl w:val="AAA053D8"/>
    <w:lvl w:ilvl="0" w:tplc="213C6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196309"/>
    <w:multiLevelType w:val="hybridMultilevel"/>
    <w:tmpl w:val="2370DE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C70449E"/>
    <w:multiLevelType w:val="multilevel"/>
    <w:tmpl w:val="455A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07180D"/>
    <w:multiLevelType w:val="hybridMultilevel"/>
    <w:tmpl w:val="A6FE0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150ABC"/>
    <w:multiLevelType w:val="hybridMultilevel"/>
    <w:tmpl w:val="D0223592"/>
    <w:lvl w:ilvl="0" w:tplc="7EB8D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9713D2"/>
    <w:multiLevelType w:val="hybridMultilevel"/>
    <w:tmpl w:val="CE66A71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>
    <w:nsid w:val="4D87799A"/>
    <w:multiLevelType w:val="hybridMultilevel"/>
    <w:tmpl w:val="2252E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4860DB"/>
    <w:multiLevelType w:val="hybridMultilevel"/>
    <w:tmpl w:val="FC9C7E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1032AD6"/>
    <w:multiLevelType w:val="multilevel"/>
    <w:tmpl w:val="41A2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924E04"/>
    <w:multiLevelType w:val="hybridMultilevel"/>
    <w:tmpl w:val="7A66134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>
    <w:nsid w:val="59DB02D6"/>
    <w:multiLevelType w:val="hybridMultilevel"/>
    <w:tmpl w:val="5EC081C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5A984519"/>
    <w:multiLevelType w:val="hybridMultilevel"/>
    <w:tmpl w:val="A38E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47217"/>
    <w:multiLevelType w:val="hybridMultilevel"/>
    <w:tmpl w:val="D67E232A"/>
    <w:lvl w:ilvl="0" w:tplc="952C6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150A86"/>
    <w:multiLevelType w:val="hybridMultilevel"/>
    <w:tmpl w:val="4A54DB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1141591"/>
    <w:multiLevelType w:val="hybridMultilevel"/>
    <w:tmpl w:val="D5F60072"/>
    <w:lvl w:ilvl="0" w:tplc="96781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814DE"/>
    <w:multiLevelType w:val="hybridMultilevel"/>
    <w:tmpl w:val="70AAB5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7">
    <w:nsid w:val="675330C8"/>
    <w:multiLevelType w:val="hybridMultilevel"/>
    <w:tmpl w:val="4A54DB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68CA5AC6"/>
    <w:multiLevelType w:val="hybridMultilevel"/>
    <w:tmpl w:val="94B0B3C0"/>
    <w:lvl w:ilvl="0" w:tplc="55CCF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D04146"/>
    <w:multiLevelType w:val="hybridMultilevel"/>
    <w:tmpl w:val="98EAEA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9604E2D"/>
    <w:multiLevelType w:val="hybridMultilevel"/>
    <w:tmpl w:val="BA1C40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F573F21"/>
    <w:multiLevelType w:val="multilevel"/>
    <w:tmpl w:val="213A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C63B97"/>
    <w:multiLevelType w:val="hybridMultilevel"/>
    <w:tmpl w:val="08840510"/>
    <w:lvl w:ilvl="0" w:tplc="B1F699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6D7AA3"/>
    <w:multiLevelType w:val="hybridMultilevel"/>
    <w:tmpl w:val="3DBE29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4">
    <w:nsid w:val="774A1774"/>
    <w:multiLevelType w:val="multilevel"/>
    <w:tmpl w:val="BF42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982C95"/>
    <w:multiLevelType w:val="hybridMultilevel"/>
    <w:tmpl w:val="1DEE946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8C61138"/>
    <w:multiLevelType w:val="hybridMultilevel"/>
    <w:tmpl w:val="11F4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3"/>
  </w:num>
  <w:num w:numId="4">
    <w:abstractNumId w:val="30"/>
  </w:num>
  <w:num w:numId="5">
    <w:abstractNumId w:val="36"/>
  </w:num>
  <w:num w:numId="6">
    <w:abstractNumId w:val="2"/>
  </w:num>
  <w:num w:numId="7">
    <w:abstractNumId w:val="31"/>
  </w:num>
  <w:num w:numId="8">
    <w:abstractNumId w:val="1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16"/>
  </w:num>
  <w:num w:numId="15">
    <w:abstractNumId w:val="3"/>
  </w:num>
  <w:num w:numId="16">
    <w:abstractNumId w:val="29"/>
  </w:num>
  <w:num w:numId="17">
    <w:abstractNumId w:val="46"/>
  </w:num>
  <w:num w:numId="18">
    <w:abstractNumId w:val="17"/>
  </w:num>
  <w:num w:numId="19">
    <w:abstractNumId w:val="23"/>
  </w:num>
  <w:num w:numId="20">
    <w:abstractNumId w:val="12"/>
  </w:num>
  <w:num w:numId="21">
    <w:abstractNumId w:val="37"/>
  </w:num>
  <w:num w:numId="22">
    <w:abstractNumId w:val="41"/>
  </w:num>
  <w:num w:numId="23">
    <w:abstractNumId w:val="33"/>
  </w:num>
  <w:num w:numId="24">
    <w:abstractNumId w:val="11"/>
  </w:num>
  <w:num w:numId="25">
    <w:abstractNumId w:val="6"/>
  </w:num>
  <w:num w:numId="26">
    <w:abstractNumId w:val="40"/>
  </w:num>
  <w:num w:numId="27">
    <w:abstractNumId w:val="10"/>
  </w:num>
  <w:num w:numId="28">
    <w:abstractNumId w:val="44"/>
  </w:num>
  <w:num w:numId="29">
    <w:abstractNumId w:val="18"/>
  </w:num>
  <w:num w:numId="30">
    <w:abstractNumId w:val="25"/>
  </w:num>
  <w:num w:numId="31">
    <w:abstractNumId w:val="21"/>
  </w:num>
  <w:num w:numId="32">
    <w:abstractNumId w:val="15"/>
  </w:num>
  <w:num w:numId="33">
    <w:abstractNumId w:val="27"/>
  </w:num>
  <w:num w:numId="34">
    <w:abstractNumId w:val="14"/>
  </w:num>
  <w:num w:numId="35">
    <w:abstractNumId w:val="32"/>
  </w:num>
  <w:num w:numId="36">
    <w:abstractNumId w:val="35"/>
  </w:num>
  <w:num w:numId="37">
    <w:abstractNumId w:val="8"/>
  </w:num>
  <w:num w:numId="38">
    <w:abstractNumId w:val="20"/>
  </w:num>
  <w:num w:numId="39">
    <w:abstractNumId w:val="34"/>
  </w:num>
  <w:num w:numId="40">
    <w:abstractNumId w:val="22"/>
  </w:num>
  <w:num w:numId="41">
    <w:abstractNumId w:val="38"/>
  </w:num>
  <w:num w:numId="42">
    <w:abstractNumId w:val="5"/>
  </w:num>
  <w:num w:numId="43">
    <w:abstractNumId w:val="39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24"/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13"/>
  </w:num>
  <w:num w:numId="49">
    <w:abstractNumId w:val="42"/>
  </w:num>
  <w:num w:numId="50">
    <w:abstractNumId w:val="28"/>
  </w:num>
  <w:num w:numId="51">
    <w:abstractNumId w:val="45"/>
  </w:num>
  <w:num w:numId="52">
    <w:abstractNumId w:val="2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475"/>
    <w:rsid w:val="0000130A"/>
    <w:rsid w:val="00007A01"/>
    <w:rsid w:val="000161D1"/>
    <w:rsid w:val="00030567"/>
    <w:rsid w:val="00033C61"/>
    <w:rsid w:val="00034320"/>
    <w:rsid w:val="00071C37"/>
    <w:rsid w:val="00075FD5"/>
    <w:rsid w:val="00096669"/>
    <w:rsid w:val="00097B32"/>
    <w:rsid w:val="000B6667"/>
    <w:rsid w:val="000B79C5"/>
    <w:rsid w:val="000F4762"/>
    <w:rsid w:val="001110E0"/>
    <w:rsid w:val="00116A91"/>
    <w:rsid w:val="0014119C"/>
    <w:rsid w:val="0015586B"/>
    <w:rsid w:val="00186483"/>
    <w:rsid w:val="001B79A2"/>
    <w:rsid w:val="001F403D"/>
    <w:rsid w:val="001F79F7"/>
    <w:rsid w:val="00207887"/>
    <w:rsid w:val="00257A87"/>
    <w:rsid w:val="00264713"/>
    <w:rsid w:val="0027225B"/>
    <w:rsid w:val="0027372A"/>
    <w:rsid w:val="00281D07"/>
    <w:rsid w:val="00287C59"/>
    <w:rsid w:val="002B6897"/>
    <w:rsid w:val="002F289D"/>
    <w:rsid w:val="003022A7"/>
    <w:rsid w:val="003238A7"/>
    <w:rsid w:val="00335899"/>
    <w:rsid w:val="00340256"/>
    <w:rsid w:val="0034396F"/>
    <w:rsid w:val="00351107"/>
    <w:rsid w:val="003809BB"/>
    <w:rsid w:val="0038191A"/>
    <w:rsid w:val="00392371"/>
    <w:rsid w:val="003C48E6"/>
    <w:rsid w:val="003E7B8A"/>
    <w:rsid w:val="00411475"/>
    <w:rsid w:val="00412C72"/>
    <w:rsid w:val="00417306"/>
    <w:rsid w:val="00423C40"/>
    <w:rsid w:val="004403ED"/>
    <w:rsid w:val="00462C47"/>
    <w:rsid w:val="00492C5E"/>
    <w:rsid w:val="004D6DB1"/>
    <w:rsid w:val="004D7E99"/>
    <w:rsid w:val="004F1AF6"/>
    <w:rsid w:val="004F2790"/>
    <w:rsid w:val="004F74B0"/>
    <w:rsid w:val="00514973"/>
    <w:rsid w:val="005241E0"/>
    <w:rsid w:val="00531A44"/>
    <w:rsid w:val="00574C4F"/>
    <w:rsid w:val="00591BB7"/>
    <w:rsid w:val="005A1BBD"/>
    <w:rsid w:val="005A35A3"/>
    <w:rsid w:val="005A78C1"/>
    <w:rsid w:val="005C103F"/>
    <w:rsid w:val="005E3010"/>
    <w:rsid w:val="005E75B8"/>
    <w:rsid w:val="00611464"/>
    <w:rsid w:val="00614BEB"/>
    <w:rsid w:val="0063350F"/>
    <w:rsid w:val="0064585D"/>
    <w:rsid w:val="00646F15"/>
    <w:rsid w:val="00662427"/>
    <w:rsid w:val="00663184"/>
    <w:rsid w:val="006676EE"/>
    <w:rsid w:val="00672801"/>
    <w:rsid w:val="006F1C62"/>
    <w:rsid w:val="0073323F"/>
    <w:rsid w:val="00773CA4"/>
    <w:rsid w:val="007A0060"/>
    <w:rsid w:val="007B6B6E"/>
    <w:rsid w:val="00804727"/>
    <w:rsid w:val="008165F0"/>
    <w:rsid w:val="0082019E"/>
    <w:rsid w:val="00820F1C"/>
    <w:rsid w:val="008449FE"/>
    <w:rsid w:val="008503BC"/>
    <w:rsid w:val="008538F6"/>
    <w:rsid w:val="00862525"/>
    <w:rsid w:val="00862F72"/>
    <w:rsid w:val="00867682"/>
    <w:rsid w:val="008702D4"/>
    <w:rsid w:val="008B5A91"/>
    <w:rsid w:val="008C2844"/>
    <w:rsid w:val="008E2226"/>
    <w:rsid w:val="008F010A"/>
    <w:rsid w:val="0090159A"/>
    <w:rsid w:val="00903847"/>
    <w:rsid w:val="009319FE"/>
    <w:rsid w:val="009A1326"/>
    <w:rsid w:val="009B4D0F"/>
    <w:rsid w:val="009C389D"/>
    <w:rsid w:val="009C4C31"/>
    <w:rsid w:val="009D1CA7"/>
    <w:rsid w:val="009D3550"/>
    <w:rsid w:val="00A124D0"/>
    <w:rsid w:val="00A20752"/>
    <w:rsid w:val="00A45BFA"/>
    <w:rsid w:val="00A47A08"/>
    <w:rsid w:val="00A72F42"/>
    <w:rsid w:val="00A90179"/>
    <w:rsid w:val="00AA3866"/>
    <w:rsid w:val="00AA6D6D"/>
    <w:rsid w:val="00AD31C9"/>
    <w:rsid w:val="00B02345"/>
    <w:rsid w:val="00B61775"/>
    <w:rsid w:val="00B9161B"/>
    <w:rsid w:val="00BA4625"/>
    <w:rsid w:val="00BB48FE"/>
    <w:rsid w:val="00BC326B"/>
    <w:rsid w:val="00BE4CBE"/>
    <w:rsid w:val="00BE51FF"/>
    <w:rsid w:val="00C05633"/>
    <w:rsid w:val="00C113C0"/>
    <w:rsid w:val="00C41C25"/>
    <w:rsid w:val="00C65816"/>
    <w:rsid w:val="00C932B1"/>
    <w:rsid w:val="00CA190C"/>
    <w:rsid w:val="00CB4519"/>
    <w:rsid w:val="00D06695"/>
    <w:rsid w:val="00D17227"/>
    <w:rsid w:val="00D46659"/>
    <w:rsid w:val="00D65A0E"/>
    <w:rsid w:val="00D74923"/>
    <w:rsid w:val="00D761C2"/>
    <w:rsid w:val="00D8047E"/>
    <w:rsid w:val="00DC799A"/>
    <w:rsid w:val="00E2160B"/>
    <w:rsid w:val="00E272F2"/>
    <w:rsid w:val="00E41565"/>
    <w:rsid w:val="00E5105A"/>
    <w:rsid w:val="00EA3E1B"/>
    <w:rsid w:val="00ED4FEC"/>
    <w:rsid w:val="00F017B8"/>
    <w:rsid w:val="00F17386"/>
    <w:rsid w:val="00F27847"/>
    <w:rsid w:val="00F37457"/>
    <w:rsid w:val="00F62079"/>
    <w:rsid w:val="00F9585F"/>
    <w:rsid w:val="00FA0E02"/>
    <w:rsid w:val="00FA5AEC"/>
    <w:rsid w:val="00FD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75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5A35A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A35A3"/>
    <w:pPr>
      <w:widowControl w:val="0"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a3">
    <w:name w:val="Верхний колонтитул Знак"/>
    <w:rsid w:val="00FA5AEC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319FE"/>
    <w:pPr>
      <w:ind w:left="720"/>
      <w:contextualSpacing/>
    </w:pPr>
  </w:style>
  <w:style w:type="table" w:styleId="a5">
    <w:name w:val="Table Grid"/>
    <w:basedOn w:val="a1"/>
    <w:uiPriority w:val="59"/>
    <w:rsid w:val="00646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F27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F279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4F279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F27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header"/>
    <w:basedOn w:val="a"/>
    <w:link w:val="1"/>
    <w:uiPriority w:val="99"/>
    <w:semiHidden/>
    <w:unhideWhenUsed/>
    <w:rsid w:val="00BE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a"/>
    <w:uiPriority w:val="99"/>
    <w:semiHidden/>
    <w:rsid w:val="00BE51FF"/>
    <w:rPr>
      <w:rFonts w:ascii="Calibri" w:eastAsia="SimSun" w:hAnsi="Calibri" w:cs="Times New Roman"/>
    </w:rPr>
  </w:style>
  <w:style w:type="paragraph" w:styleId="ab">
    <w:name w:val="footer"/>
    <w:basedOn w:val="a"/>
    <w:link w:val="ac"/>
    <w:uiPriority w:val="99"/>
    <w:unhideWhenUsed/>
    <w:rsid w:val="00BE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51FF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692B-C9E8-4A1C-B6B8-96833894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34</Pages>
  <Words>6108</Words>
  <Characters>34817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43</cp:revision>
  <dcterms:created xsi:type="dcterms:W3CDTF">2013-05-20T18:08:00Z</dcterms:created>
  <dcterms:modified xsi:type="dcterms:W3CDTF">2017-12-11T18:47:00Z</dcterms:modified>
</cp:coreProperties>
</file>