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0EA8A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</w:t>
      </w:r>
    </w:p>
    <w:p w14:paraId="16F28A93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D8B">
        <w:rPr>
          <w:rFonts w:ascii="Times New Roman" w:hAnsi="Times New Roman" w:cs="Times New Roman"/>
          <w:bCs/>
          <w:sz w:val="28"/>
          <w:szCs w:val="28"/>
        </w:rPr>
        <w:t>«Детская музыкальная школа п. Редкино»</w:t>
      </w:r>
    </w:p>
    <w:p w14:paraId="71BAE617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A1A0581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351F729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B05CAEB" w14:textId="77777777" w:rsidR="00355476" w:rsidRDefault="00355476" w:rsidP="00355476">
      <w:pPr>
        <w:rPr>
          <w:rFonts w:ascii="Times New Roman" w:hAnsi="Times New Roman" w:cs="Times New Roman"/>
          <w:b/>
          <w:bCs/>
          <w:i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sz w:val="40"/>
          <w:szCs w:val="28"/>
        </w:rPr>
        <w:t xml:space="preserve">                    </w:t>
      </w:r>
    </w:p>
    <w:p w14:paraId="5D201E9D" w14:textId="27870DD6" w:rsidR="00355476" w:rsidRPr="000E6D8B" w:rsidRDefault="00355476" w:rsidP="00355476">
      <w:pPr>
        <w:rPr>
          <w:rFonts w:ascii="Times New Roman" w:hAnsi="Times New Roman" w:cs="Times New Roman"/>
          <w:b/>
          <w:bCs/>
          <w:i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sz w:val="40"/>
          <w:szCs w:val="28"/>
        </w:rPr>
        <w:t xml:space="preserve">                     </w:t>
      </w:r>
      <w:r w:rsidRPr="000E6D8B">
        <w:rPr>
          <w:rFonts w:ascii="Times New Roman" w:hAnsi="Times New Roman" w:cs="Times New Roman"/>
          <w:b/>
          <w:bCs/>
          <w:i/>
          <w:sz w:val="40"/>
          <w:szCs w:val="28"/>
        </w:rPr>
        <w:t>Методическое сообщение</w:t>
      </w:r>
    </w:p>
    <w:p w14:paraId="34435E8D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78F282F" w14:textId="77777777" w:rsidR="00355476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A054832" w14:textId="77777777" w:rsidR="00355476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7AF9E0C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DAD917B" w14:textId="0744BC99" w:rsidR="00355476" w:rsidRPr="000E6D8B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44"/>
          <w:szCs w:val="28"/>
        </w:rPr>
        <w:t>Муз</w:t>
      </w:r>
      <w:r w:rsidR="00966EA3">
        <w:rPr>
          <w:rFonts w:ascii="Times New Roman" w:hAnsi="Times New Roman" w:cs="Times New Roman"/>
          <w:b/>
          <w:bCs/>
          <w:i/>
          <w:sz w:val="44"/>
          <w:szCs w:val="28"/>
        </w:rPr>
        <w:t xml:space="preserve">ыкально-эстетическое воспитание </w:t>
      </w:r>
      <w:r>
        <w:rPr>
          <w:rFonts w:ascii="Times New Roman" w:hAnsi="Times New Roman" w:cs="Times New Roman"/>
          <w:b/>
          <w:bCs/>
          <w:i/>
          <w:sz w:val="44"/>
          <w:szCs w:val="28"/>
        </w:rPr>
        <w:t>личности</w:t>
      </w:r>
    </w:p>
    <w:p w14:paraId="66B2FF69" w14:textId="77777777" w:rsidR="00355476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C1FB129" w14:textId="77777777" w:rsidR="006D6566" w:rsidRDefault="00355476" w:rsidP="0035547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0E32FCE5" w14:textId="299B4F34" w:rsidR="00355476" w:rsidRPr="000E6D8B" w:rsidRDefault="006D6566" w:rsidP="0035547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355476" w:rsidRPr="000E6D8B">
        <w:rPr>
          <w:rFonts w:ascii="Times New Roman" w:hAnsi="Times New Roman" w:cs="Times New Roman"/>
          <w:bCs/>
          <w:sz w:val="28"/>
          <w:szCs w:val="28"/>
        </w:rPr>
        <w:t>Преподаватель МБУ ДО «ДМШ п. Редкино»</w:t>
      </w:r>
      <w:r w:rsidR="00355476">
        <w:rPr>
          <w:rFonts w:ascii="Times New Roman" w:hAnsi="Times New Roman" w:cs="Times New Roman"/>
          <w:bCs/>
          <w:sz w:val="28"/>
          <w:szCs w:val="28"/>
        </w:rPr>
        <w:tab/>
      </w:r>
      <w:r w:rsidR="003554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476" w:rsidRPr="000E6D8B">
        <w:rPr>
          <w:rFonts w:ascii="Times New Roman" w:hAnsi="Times New Roman" w:cs="Times New Roman"/>
          <w:bCs/>
          <w:sz w:val="28"/>
          <w:szCs w:val="28"/>
        </w:rPr>
        <w:t>Неклюдова С.А.</w:t>
      </w:r>
    </w:p>
    <w:p w14:paraId="551C9324" w14:textId="77777777" w:rsidR="00355476" w:rsidRPr="000E6D8B" w:rsidRDefault="00355476" w:rsidP="00355476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4459D86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DB90887" w14:textId="77777777" w:rsidR="00355476" w:rsidRPr="000E6D8B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E88FDA1" w14:textId="77777777" w:rsidR="00355476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876FA7A" w14:textId="77777777" w:rsidR="00355476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774173A" w14:textId="77777777" w:rsidR="00355476" w:rsidRDefault="00355476" w:rsidP="0035547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BF360B5" w14:textId="4461E70D" w:rsidR="00180D25" w:rsidRDefault="00355476" w:rsidP="00180D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2016</w:t>
      </w:r>
      <w:r w:rsidR="0002217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0E6D8B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445B7F33" w14:textId="7C0D7A7E" w:rsidR="006E5BA9" w:rsidRPr="00180D25" w:rsidRDefault="00180D25" w:rsidP="00180D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="0086317C"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Эстетическое воспитание</w:t>
      </w:r>
      <w:r w:rsidR="00B51617"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подрастающего поколения</w:t>
      </w:r>
      <w:r w:rsidR="0086317C"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относится к числу проблем, от решения которых во многом зависит дальнейшее развитие человеческой культуры.</w:t>
      </w:r>
    </w:p>
    <w:p w14:paraId="052BB17B" w14:textId="77777777" w:rsidR="00D80783" w:rsidRPr="009B5DDA" w:rsidRDefault="00D80783" w:rsidP="009B5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>Формирование музыкально-эстетической культуры личности — своеобразного показателя развития самого человека — является одной из важнейших целей эстетического воспитания. Воссоздавая эмоциональный опыт человечества, музыка выявляет способность каждого человека переживать сложнейшие чувства, придает людям нравственные силы, воспитывает мужество, веру в жизнь, красоту, обогащает чувство и интеллект. По словам  В.А. Сухомлинского: "Музыкальное воспитание — это не воспитание музыканта, а прежде всего воспитание человека».</w:t>
      </w:r>
    </w:p>
    <w:p w14:paraId="78446903" w14:textId="77777777" w:rsidR="00D80783" w:rsidRPr="009B5DDA" w:rsidRDefault="00D80783" w:rsidP="009B5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DDA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оказывает влияние на развитие личности в целом.</w:t>
      </w:r>
      <w:r w:rsidR="009B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5DDA">
        <w:rPr>
          <w:rFonts w:ascii="Times New Roman" w:hAnsi="Times New Roman" w:cs="Times New Roman"/>
          <w:sz w:val="28"/>
          <w:szCs w:val="28"/>
        </w:rPr>
        <w:t>Музыка способствует развитию эмоциональных и интеллектуальных сторон личности, развитию ее творческих способностей, фантазии, воображения, ориентирует ценностные идеалы, поведение человека, тем самым специфически воспитывает его.</w:t>
      </w:r>
    </w:p>
    <w:p w14:paraId="737D942B" w14:textId="77777777" w:rsidR="00516EE9" w:rsidRPr="009B5DDA" w:rsidRDefault="006E162B" w:rsidP="009B5D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В современной социокультурной ситуации музыка все больше выдвигается на первый план в структуре художественных предпочтений молодежи. Она опережает другие виды искусства по количеству потребления в силу своих непосредственно-чувственных особенностей воздействия. Но за подобной картиной скрыты сложные противоречия бытования, восприятия, ценностных ориентаций в музыкальном искусстве. Это, например, односторонний уклон большинства людей к </w:t>
      </w:r>
      <w:proofErr w:type="spellStart"/>
      <w:r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эстрадно</w:t>
      </w:r>
      <w:proofErr w:type="spellEnd"/>
      <w:r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-развлекательной музыке, к той небольшой части огромного мира музыкального искусства, не требующей больших интеллектуальных и нравственных усилий для постижения. Современные средства массовой информации создали возможность «растворения» музыки в сфере производства, быта, досуга. Становится все труднее воспринимать ее как художественное целое. Напротив, привычной становится возможность слушать музыку как фон, полноценно не воспринимая. Подобный уровень культуры восприятия </w:t>
      </w:r>
      <w:r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lastRenderedPageBreak/>
        <w:t xml:space="preserve">формирует поверхностно-потребительский тип музыкальной культуры в целом, когда не происходит полной </w:t>
      </w:r>
      <w:proofErr w:type="spellStart"/>
      <w:r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субъективизации</w:t>
      </w:r>
      <w:proofErr w:type="spellEnd"/>
      <w:r w:rsidRPr="009B5D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эмоциональных, интеллектуальных, нравственно-гуманистических сторон музыкального произведения. Место отсутствующей культуры отношений к музыкальным ценностям занимают поверхностно-потребительские запросы, диктуемые модой, престижностью. Сегодня все чаще встречается особый тип музыкальной культуры личности, характеризующийся тем, что за внешним пристрастием к музыке стоит отделение ее от содержательно-гуманистических пластов. Подобный тип музыкальной культуры, в котором преобладает поверхностный контакт с музыкальными произведениями в исключительно развлекательных целях, является ущербным для личности. Он противоречит потенциально-гуманистическим возможностям всего музыкального искусства.</w:t>
      </w:r>
    </w:p>
    <w:p w14:paraId="33AA2E08" w14:textId="77777777" w:rsidR="002D68CB" w:rsidRPr="009B5DDA" w:rsidRDefault="00C967C2" w:rsidP="009B5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 xml:space="preserve">Восприятие музыки, безусловно, зависит от личности, соприкасающейся с этим искусством. </w:t>
      </w:r>
    </w:p>
    <w:p w14:paraId="22B4BEDA" w14:textId="77777777" w:rsidR="002D68CB" w:rsidRPr="009B5DDA" w:rsidRDefault="002D68CB" w:rsidP="009B5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>Музыкальное образование является важнейшим разделом эстетического воспитания.</w:t>
      </w:r>
    </w:p>
    <w:p w14:paraId="0B0A71C9" w14:textId="77777777" w:rsidR="00BF5261" w:rsidRPr="009B5DDA" w:rsidRDefault="002D68CB" w:rsidP="009B5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 xml:space="preserve">Цель и задача музыкальных занятий заключается в том, что бы привить школьникам интерес к искусству, умение разбираться в музыкальной информации, жанрах,  музыкальных формах, способствовать формированию у учащихся художественного вкуса и эстетической потребности. </w:t>
      </w:r>
    </w:p>
    <w:p w14:paraId="2ABBF587" w14:textId="77777777" w:rsidR="000E7549" w:rsidRPr="009B5DDA" w:rsidRDefault="000E7549" w:rsidP="009B5D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</w:rPr>
        <w:t>Эстетическое воспитание направлено на решение следующих задач:</w:t>
      </w:r>
    </w:p>
    <w:p w14:paraId="07C6F6CA" w14:textId="77777777" w:rsidR="000E7549" w:rsidRPr="009B5DDA" w:rsidRDefault="000E7549" w:rsidP="009B5D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</w:rPr>
        <w:t>формирование у детей способности воспринимать, чувствовать, правильно понимать и ценить прекрасное в окружающей действительности и искусстве, формирование навыков использования средств искусства для познания жизни людей, самой природы;</w:t>
      </w:r>
    </w:p>
    <w:p w14:paraId="76F66671" w14:textId="77777777" w:rsidR="000E7549" w:rsidRPr="009B5DDA" w:rsidRDefault="000E7549" w:rsidP="009B5D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</w:rPr>
        <w:t>развитие глубокого понимания красоты природы, способности беречь эту красоту;</w:t>
      </w:r>
    </w:p>
    <w:p w14:paraId="65C4ECB1" w14:textId="77777777" w:rsidR="000E7549" w:rsidRPr="009B5DDA" w:rsidRDefault="000E7549" w:rsidP="009B5D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</w:rPr>
        <w:lastRenderedPageBreak/>
        <w:t>вооружение учащихся знаниями, а также привитие умений и навыков в области доступных детям видов искусств – музыки, пения, рисования, художественного слова, драматизации;</w:t>
      </w:r>
    </w:p>
    <w:p w14:paraId="4EB93504" w14:textId="77777777" w:rsidR="000E7549" w:rsidRPr="009B5DDA" w:rsidRDefault="000E7549" w:rsidP="009B5D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</w:rPr>
        <w:t>развитие творческих способностей детей, умений и навыков чувствовать и создавать красоту в окружающей жизни, на занятиях, дома, в быту;</w:t>
      </w:r>
    </w:p>
    <w:p w14:paraId="3233B7D1" w14:textId="77777777" w:rsidR="000E7549" w:rsidRPr="009B5DDA" w:rsidRDefault="000E7549" w:rsidP="009B5D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</w:rPr>
        <w:t>развитие у детей понимания красоты в человеческих отношениях, желание и умение вносить красоту в быт.</w:t>
      </w:r>
    </w:p>
    <w:p w14:paraId="051F8CD8" w14:textId="77777777" w:rsidR="000E7549" w:rsidRPr="009B5DDA" w:rsidRDefault="000E7549" w:rsidP="009B5D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</w:rPr>
        <w:t>Эстетика рассматривает не только сущность объективно - существующего прекрасного в жизни, в искусстве. Она изучает особенности и способы субъективного отражения прекрасного в окружающей действительности.</w:t>
      </w:r>
    </w:p>
    <w:p w14:paraId="266AEBA0" w14:textId="77777777" w:rsidR="005A77D7" w:rsidRPr="009B5DDA" w:rsidRDefault="000E7549" w:rsidP="009B5D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</w:rPr>
        <w:t>Особенности этого отражения носят конкретно-чувственный характер и составляют специфику эстетического сознания.</w:t>
      </w:r>
    </w:p>
    <w:p w14:paraId="6EDE1298" w14:textId="77777777" w:rsidR="005B6E0C" w:rsidRPr="009B5DDA" w:rsidRDefault="005A77D7" w:rsidP="009B5D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B5DDA">
        <w:rPr>
          <w:color w:val="000000"/>
          <w:sz w:val="28"/>
          <w:szCs w:val="28"/>
          <w:shd w:val="clear" w:color="auto" w:fill="FFFFFF"/>
        </w:rPr>
        <w:t>Музыкальное воспитание рассматривается в музыкальной педагогике как неотъемлемая часть нравственного воспитания подрастающего поколения, итогом которого является формирование общей культуры личности. В нашей стране музыкальное воспитание рассматривается не как сфера, доступная лишь избранным особо одарённым детям, но как составная часть общего развития всего подрастающего поколения.</w:t>
      </w:r>
    </w:p>
    <w:p w14:paraId="587C3745" w14:textId="77777777" w:rsidR="005B6E0C" w:rsidRPr="009B5DDA" w:rsidRDefault="005B6E0C" w:rsidP="009B5D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5DDA">
        <w:rPr>
          <w:color w:val="000000"/>
          <w:sz w:val="28"/>
          <w:szCs w:val="28"/>
          <w:shd w:val="clear" w:color="auto" w:fill="FFFFFF"/>
        </w:rPr>
        <w:t>Музыкально-эстетическое воспитание личности - воспитание гармонично-развитого, духовно богатого человека.</w:t>
      </w:r>
    </w:p>
    <w:p w14:paraId="30613B31" w14:textId="77777777" w:rsidR="000E7549" w:rsidRPr="009B5DDA" w:rsidRDefault="000E7549" w:rsidP="0018700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D289A93" w14:textId="77777777" w:rsidR="00E55A8B" w:rsidRPr="009B5DDA" w:rsidRDefault="00E55A8B">
      <w:pPr>
        <w:rPr>
          <w:rFonts w:ascii="Times New Roman" w:hAnsi="Times New Roman" w:cs="Times New Roman"/>
          <w:sz w:val="28"/>
          <w:szCs w:val="28"/>
        </w:rPr>
      </w:pPr>
    </w:p>
    <w:p w14:paraId="39BEAFBA" w14:textId="77777777" w:rsidR="009B5DDA" w:rsidRDefault="009B5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68407E" w14:textId="306CD08A" w:rsidR="00847DBF" w:rsidRPr="009B5DDA" w:rsidRDefault="00AA27C7" w:rsidP="00AA2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1C3F5E" w:rsidRPr="009B5DD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17F1E61" w14:textId="77777777" w:rsidR="001C3F5E" w:rsidRPr="009B5DDA" w:rsidRDefault="001C3F5E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>Абдулин Э.Б. Теория и практика музыкального обучения в общеобразовательной школе. М 1983.</w:t>
      </w:r>
    </w:p>
    <w:p w14:paraId="74BD4BB2" w14:textId="77777777" w:rsidR="001C3F5E" w:rsidRPr="009B5DDA" w:rsidRDefault="001C3F5E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DDA">
        <w:rPr>
          <w:rFonts w:ascii="Times New Roman" w:hAnsi="Times New Roman" w:cs="Times New Roman"/>
          <w:sz w:val="28"/>
          <w:szCs w:val="28"/>
        </w:rPr>
        <w:t>Борев</w:t>
      </w:r>
      <w:proofErr w:type="spellEnd"/>
      <w:r w:rsidRPr="009B5DDA">
        <w:rPr>
          <w:rFonts w:ascii="Times New Roman" w:hAnsi="Times New Roman" w:cs="Times New Roman"/>
          <w:sz w:val="28"/>
          <w:szCs w:val="28"/>
        </w:rPr>
        <w:t xml:space="preserve"> Ю.Б. Эстетика.  М. 1981.</w:t>
      </w:r>
    </w:p>
    <w:p w14:paraId="1D0DF16A" w14:textId="77777777" w:rsidR="001C3F5E" w:rsidRPr="009B5DDA" w:rsidRDefault="001C3F5E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>Выготский Л.С.  Психология искусства. Минск. 1998.</w:t>
      </w:r>
    </w:p>
    <w:p w14:paraId="3AF32BD3" w14:textId="77777777" w:rsidR="00F87A23" w:rsidRPr="009B5DDA" w:rsidRDefault="00F87A23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>Глотов М.Б.   Художественная культура как система социальных институтов: автореферат диссертации. – Л., 1974.</w:t>
      </w:r>
    </w:p>
    <w:p w14:paraId="1DE51FF6" w14:textId="77777777" w:rsidR="001C3F5E" w:rsidRPr="009B5DDA" w:rsidRDefault="001C3F5E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DDA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9B5DDA">
        <w:rPr>
          <w:rFonts w:ascii="Times New Roman" w:hAnsi="Times New Roman" w:cs="Times New Roman"/>
          <w:sz w:val="28"/>
          <w:szCs w:val="28"/>
        </w:rPr>
        <w:t xml:space="preserve"> А.В.  Принципы эстетики</w:t>
      </w:r>
      <w:r w:rsidR="0080417A" w:rsidRPr="009B5DDA">
        <w:rPr>
          <w:rFonts w:ascii="Times New Roman" w:hAnsi="Times New Roman" w:cs="Times New Roman"/>
          <w:sz w:val="28"/>
          <w:szCs w:val="28"/>
        </w:rPr>
        <w:t>. М. 1987.</w:t>
      </w:r>
    </w:p>
    <w:p w14:paraId="7A07DFD4" w14:textId="77777777" w:rsidR="00EC5FC1" w:rsidRPr="009B5DDA" w:rsidRDefault="00EC5FC1" w:rsidP="00FE1EDE">
      <w:pPr>
        <w:pStyle w:val="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B5D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B5DDA">
        <w:rPr>
          <w:rFonts w:ascii="Times New Roman" w:hAnsi="Times New Roman" w:cs="Times New Roman"/>
          <w:b w:val="0"/>
          <w:color w:val="auto"/>
          <w:sz w:val="28"/>
          <w:szCs w:val="28"/>
        </w:rPr>
        <w:t>Линский</w:t>
      </w:r>
      <w:proofErr w:type="spellEnd"/>
      <w:r w:rsidRPr="009B5D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В.И.  Эстетическая культура и личность. – М., 1987.</w:t>
      </w:r>
    </w:p>
    <w:p w14:paraId="1B22C273" w14:textId="77777777" w:rsidR="00562E08" w:rsidRPr="009B5DDA" w:rsidRDefault="00562E08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>Лихачёва</w:t>
      </w:r>
      <w:r w:rsidR="00BA7CD0" w:rsidRPr="009B5DDA">
        <w:rPr>
          <w:rFonts w:ascii="Times New Roman" w:hAnsi="Times New Roman" w:cs="Times New Roman"/>
          <w:sz w:val="28"/>
          <w:szCs w:val="28"/>
        </w:rPr>
        <w:t xml:space="preserve"> Б.Т.</w:t>
      </w:r>
      <w:r w:rsidRPr="009B5DDA">
        <w:rPr>
          <w:rFonts w:ascii="Times New Roman" w:hAnsi="Times New Roman" w:cs="Times New Roman"/>
          <w:sz w:val="28"/>
          <w:szCs w:val="28"/>
        </w:rPr>
        <w:t xml:space="preserve">  Эстетика воспитания. – М., 1989.</w:t>
      </w:r>
    </w:p>
    <w:p w14:paraId="1F8A8820" w14:textId="77777777" w:rsidR="00562E08" w:rsidRPr="009B5DDA" w:rsidRDefault="00562E08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>Пархоменко</w:t>
      </w:r>
      <w:r w:rsidR="00BA7CD0" w:rsidRPr="009B5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CD0" w:rsidRPr="009B5DDA">
        <w:rPr>
          <w:rFonts w:ascii="Times New Roman" w:hAnsi="Times New Roman" w:cs="Times New Roman"/>
          <w:sz w:val="28"/>
          <w:szCs w:val="28"/>
        </w:rPr>
        <w:t>И.Т</w:t>
      </w:r>
      <w:r w:rsidRPr="009B5DDA">
        <w:rPr>
          <w:rFonts w:ascii="Times New Roman" w:hAnsi="Times New Roman" w:cs="Times New Roman"/>
          <w:sz w:val="28"/>
          <w:szCs w:val="28"/>
        </w:rPr>
        <w:t>Радугин</w:t>
      </w:r>
      <w:proofErr w:type="spellEnd"/>
      <w:r w:rsidR="00BA7CD0" w:rsidRPr="009B5DDA">
        <w:rPr>
          <w:rFonts w:ascii="Times New Roman" w:hAnsi="Times New Roman" w:cs="Times New Roman"/>
          <w:sz w:val="28"/>
          <w:szCs w:val="28"/>
        </w:rPr>
        <w:t xml:space="preserve"> А.А.</w:t>
      </w:r>
      <w:r w:rsidRPr="009B5DDA">
        <w:rPr>
          <w:rFonts w:ascii="Times New Roman" w:hAnsi="Times New Roman" w:cs="Times New Roman"/>
          <w:sz w:val="28"/>
          <w:szCs w:val="28"/>
        </w:rPr>
        <w:t xml:space="preserve">  Культурология в вопросах и ответах. – М., 2001.</w:t>
      </w:r>
    </w:p>
    <w:p w14:paraId="2094FF01" w14:textId="77777777" w:rsidR="00562E08" w:rsidRPr="009B5DDA" w:rsidRDefault="00562E08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5DDA">
        <w:rPr>
          <w:rFonts w:ascii="Times New Roman" w:hAnsi="Times New Roman" w:cs="Times New Roman"/>
          <w:sz w:val="28"/>
          <w:szCs w:val="28"/>
        </w:rPr>
        <w:t>Пецко</w:t>
      </w:r>
      <w:proofErr w:type="spellEnd"/>
      <w:r w:rsidR="00BA7CD0" w:rsidRPr="009B5DDA">
        <w:rPr>
          <w:rFonts w:ascii="Times New Roman" w:hAnsi="Times New Roman" w:cs="Times New Roman"/>
          <w:sz w:val="28"/>
          <w:szCs w:val="28"/>
        </w:rPr>
        <w:t xml:space="preserve"> Л.П.</w:t>
      </w:r>
      <w:r w:rsidRPr="009B5DDA">
        <w:rPr>
          <w:rFonts w:ascii="Times New Roman" w:hAnsi="Times New Roman" w:cs="Times New Roman"/>
          <w:sz w:val="28"/>
          <w:szCs w:val="28"/>
        </w:rPr>
        <w:t xml:space="preserve">  Эстетическая культура  и восприятие человека. – М., 1991.</w:t>
      </w:r>
    </w:p>
    <w:p w14:paraId="0F0798DE" w14:textId="77777777" w:rsidR="00562E08" w:rsidRPr="009B5DDA" w:rsidRDefault="00562E08" w:rsidP="00FE1ED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DA">
        <w:rPr>
          <w:rFonts w:ascii="Times New Roman" w:hAnsi="Times New Roman" w:cs="Times New Roman"/>
          <w:sz w:val="28"/>
          <w:szCs w:val="28"/>
        </w:rPr>
        <w:t>Старовойтова</w:t>
      </w:r>
      <w:r w:rsidR="00BA7CD0" w:rsidRPr="009B5DDA">
        <w:rPr>
          <w:rFonts w:ascii="Times New Roman" w:hAnsi="Times New Roman" w:cs="Times New Roman"/>
          <w:sz w:val="28"/>
          <w:szCs w:val="28"/>
        </w:rPr>
        <w:t xml:space="preserve"> О.А.</w:t>
      </w:r>
      <w:r w:rsidRPr="009B5DDA">
        <w:rPr>
          <w:rFonts w:ascii="Times New Roman" w:hAnsi="Times New Roman" w:cs="Times New Roman"/>
          <w:sz w:val="28"/>
          <w:szCs w:val="28"/>
        </w:rPr>
        <w:t xml:space="preserve">  Специфика музыкальной культуры ребёнка  Воспитание школьника. – 1998. №4.</w:t>
      </w:r>
    </w:p>
    <w:p w14:paraId="31802569" w14:textId="77777777" w:rsidR="00847DBF" w:rsidRPr="009B5DDA" w:rsidRDefault="00847DBF" w:rsidP="00FE1ED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47DBF" w:rsidRPr="009B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2638"/>
    <w:multiLevelType w:val="hybridMultilevel"/>
    <w:tmpl w:val="FC42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115E"/>
    <w:multiLevelType w:val="hybridMultilevel"/>
    <w:tmpl w:val="D7A0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D4636"/>
    <w:multiLevelType w:val="hybridMultilevel"/>
    <w:tmpl w:val="2710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2B"/>
    <w:rsid w:val="0002217C"/>
    <w:rsid w:val="00037FBC"/>
    <w:rsid w:val="00053625"/>
    <w:rsid w:val="000A7063"/>
    <w:rsid w:val="000E7549"/>
    <w:rsid w:val="00180D25"/>
    <w:rsid w:val="0018700B"/>
    <w:rsid w:val="001C3F5E"/>
    <w:rsid w:val="002D68CB"/>
    <w:rsid w:val="00346321"/>
    <w:rsid w:val="00355476"/>
    <w:rsid w:val="00516EE9"/>
    <w:rsid w:val="00562E08"/>
    <w:rsid w:val="00565285"/>
    <w:rsid w:val="005912E6"/>
    <w:rsid w:val="005A77D7"/>
    <w:rsid w:val="005B6E0C"/>
    <w:rsid w:val="006745F9"/>
    <w:rsid w:val="006B1494"/>
    <w:rsid w:val="006D6566"/>
    <w:rsid w:val="006E162B"/>
    <w:rsid w:val="006E5BA9"/>
    <w:rsid w:val="006F7E5B"/>
    <w:rsid w:val="0072602F"/>
    <w:rsid w:val="0074137D"/>
    <w:rsid w:val="007625DC"/>
    <w:rsid w:val="007D59A2"/>
    <w:rsid w:val="0080417A"/>
    <w:rsid w:val="0081219E"/>
    <w:rsid w:val="00847DBF"/>
    <w:rsid w:val="0086317C"/>
    <w:rsid w:val="009215BB"/>
    <w:rsid w:val="009456C9"/>
    <w:rsid w:val="00966EA3"/>
    <w:rsid w:val="00996417"/>
    <w:rsid w:val="009B38EC"/>
    <w:rsid w:val="009B5DDA"/>
    <w:rsid w:val="00AA27C7"/>
    <w:rsid w:val="00AA6547"/>
    <w:rsid w:val="00B32AAB"/>
    <w:rsid w:val="00B51617"/>
    <w:rsid w:val="00BA7CD0"/>
    <w:rsid w:val="00BF5261"/>
    <w:rsid w:val="00C95F96"/>
    <w:rsid w:val="00C967C2"/>
    <w:rsid w:val="00D80783"/>
    <w:rsid w:val="00DA5EE4"/>
    <w:rsid w:val="00E257ED"/>
    <w:rsid w:val="00E55A8B"/>
    <w:rsid w:val="00EC5FC1"/>
    <w:rsid w:val="00F33901"/>
    <w:rsid w:val="00F87A23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A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7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desc">
    <w:name w:val="hdesc"/>
    <w:basedOn w:val="a0"/>
    <w:rsid w:val="00847DBF"/>
  </w:style>
  <w:style w:type="character" w:customStyle="1" w:styleId="hl">
    <w:name w:val="hl"/>
    <w:basedOn w:val="a0"/>
    <w:rsid w:val="00847DBF"/>
  </w:style>
  <w:style w:type="character" w:styleId="a4">
    <w:name w:val="Hyperlink"/>
    <w:basedOn w:val="a0"/>
    <w:uiPriority w:val="99"/>
    <w:semiHidden/>
    <w:unhideWhenUsed/>
    <w:rsid w:val="00847D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3F5E"/>
    <w:pPr>
      <w:ind w:left="720"/>
      <w:contextualSpacing/>
    </w:pPr>
  </w:style>
  <w:style w:type="character" w:styleId="a6">
    <w:name w:val="Strong"/>
    <w:basedOn w:val="a0"/>
    <w:uiPriority w:val="22"/>
    <w:qFormat/>
    <w:rsid w:val="00565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7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desc">
    <w:name w:val="hdesc"/>
    <w:basedOn w:val="a0"/>
    <w:rsid w:val="00847DBF"/>
  </w:style>
  <w:style w:type="character" w:customStyle="1" w:styleId="hl">
    <w:name w:val="hl"/>
    <w:basedOn w:val="a0"/>
    <w:rsid w:val="00847DBF"/>
  </w:style>
  <w:style w:type="character" w:styleId="a4">
    <w:name w:val="Hyperlink"/>
    <w:basedOn w:val="a0"/>
    <w:uiPriority w:val="99"/>
    <w:semiHidden/>
    <w:unhideWhenUsed/>
    <w:rsid w:val="00847D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3F5E"/>
    <w:pPr>
      <w:ind w:left="720"/>
      <w:contextualSpacing/>
    </w:pPr>
  </w:style>
  <w:style w:type="character" w:styleId="a6">
    <w:name w:val="Strong"/>
    <w:basedOn w:val="a0"/>
    <w:uiPriority w:val="22"/>
    <w:qFormat/>
    <w:rsid w:val="00565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2018-09-01T19:06:00Z</dcterms:created>
  <dcterms:modified xsi:type="dcterms:W3CDTF">2018-09-01T19:07:00Z</dcterms:modified>
</cp:coreProperties>
</file>