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80" w:rsidRPr="00C835B4" w:rsidRDefault="00C93080" w:rsidP="00C930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35B4">
        <w:rPr>
          <w:rFonts w:ascii="Times New Roman" w:hAnsi="Times New Roman"/>
          <w:b/>
          <w:sz w:val="28"/>
          <w:szCs w:val="28"/>
        </w:rPr>
        <w:t>Муниципальное бюдже</w:t>
      </w:r>
      <w:r>
        <w:rPr>
          <w:rFonts w:ascii="Times New Roman" w:hAnsi="Times New Roman"/>
          <w:b/>
          <w:sz w:val="28"/>
          <w:szCs w:val="28"/>
        </w:rPr>
        <w:t xml:space="preserve">тное  учреждение  </w:t>
      </w:r>
      <w:r w:rsidRPr="00C835B4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ополнительного образования </w:t>
      </w:r>
    </w:p>
    <w:p w:rsidR="00C93080" w:rsidRPr="00C835B4" w:rsidRDefault="00C93080" w:rsidP="00C930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C835B4">
        <w:rPr>
          <w:rFonts w:ascii="Times New Roman" w:hAnsi="Times New Roman"/>
          <w:b/>
          <w:sz w:val="28"/>
          <w:szCs w:val="28"/>
        </w:rPr>
        <w:t>Детская музыкальная школа п. Редкино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93080" w:rsidRPr="00C835B4" w:rsidRDefault="00C93080" w:rsidP="00C930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93080" w:rsidRDefault="00C93080" w:rsidP="00C9308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E5CA9">
        <w:rPr>
          <w:rFonts w:ascii="Times New Roman" w:hAnsi="Times New Roman"/>
          <w:sz w:val="24"/>
          <w:szCs w:val="24"/>
        </w:rPr>
        <w:t xml:space="preserve">                 </w:t>
      </w:r>
    </w:p>
    <w:p w:rsidR="00C93080" w:rsidRDefault="00C93080" w:rsidP="00C93080">
      <w:pPr>
        <w:pStyle w:val="1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ПРИНЯТО</w:t>
      </w:r>
      <w:proofErr w:type="gramEnd"/>
      <w:r w:rsidRPr="00BE2F0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BE2F04">
        <w:rPr>
          <w:rFonts w:ascii="Times New Roman" w:hAnsi="Times New Roman"/>
          <w:b/>
          <w:sz w:val="24"/>
          <w:szCs w:val="24"/>
        </w:rPr>
        <w:t>УТВЕРЖДЕН</w:t>
      </w:r>
      <w:r>
        <w:rPr>
          <w:rFonts w:ascii="Times New Roman" w:hAnsi="Times New Roman"/>
          <w:b/>
          <w:sz w:val="24"/>
          <w:szCs w:val="24"/>
        </w:rPr>
        <w:t>О</w:t>
      </w:r>
      <w:r w:rsidRPr="00BE2F04">
        <w:rPr>
          <w:rFonts w:ascii="Times New Roman" w:hAnsi="Times New Roman"/>
          <w:b/>
          <w:sz w:val="24"/>
          <w:szCs w:val="24"/>
        </w:rPr>
        <w:t xml:space="preserve"> </w:t>
      </w:r>
      <w:r w:rsidRPr="00BE2F0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р</w:t>
      </w:r>
      <w:r w:rsidRPr="00BE2F04">
        <w:rPr>
          <w:rFonts w:ascii="Times New Roman" w:hAnsi="Times New Roman"/>
          <w:sz w:val="24"/>
          <w:szCs w:val="24"/>
        </w:rPr>
        <w:t xml:space="preserve">ешением </w:t>
      </w:r>
      <w:r>
        <w:rPr>
          <w:rFonts w:ascii="Times New Roman" w:hAnsi="Times New Roman"/>
          <w:sz w:val="24"/>
          <w:szCs w:val="24"/>
        </w:rPr>
        <w:t xml:space="preserve"> педагогического совета  </w:t>
      </w:r>
      <w:r w:rsidRPr="00BE2F0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   приказом  № 9/1 от 10.06.2019 МБУ ДО «ДМШ п. Редкино»                                                 Директор МБУ ДО                                       </w:t>
      </w:r>
    </w:p>
    <w:p w:rsidR="00C93080" w:rsidRDefault="00C93080" w:rsidP="00C93080">
      <w:pPr>
        <w:pStyle w:val="1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«ДМШ п. Редкино»       Протокол от 10 июня 2019 г. № 7</w:t>
      </w:r>
      <w:r w:rsidRPr="00BE2F04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E2F0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______________/</w:t>
      </w:r>
      <w:proofErr w:type="spellStart"/>
      <w:r>
        <w:rPr>
          <w:rFonts w:ascii="Times New Roman" w:hAnsi="Times New Roman"/>
          <w:sz w:val="24"/>
          <w:szCs w:val="24"/>
        </w:rPr>
        <w:t>С.И.Симанова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r w:rsidRPr="00BE2F04">
        <w:rPr>
          <w:rFonts w:ascii="Times New Roman" w:hAnsi="Times New Roman"/>
          <w:sz w:val="24"/>
          <w:szCs w:val="24"/>
        </w:rPr>
        <w:t xml:space="preserve">       </w:t>
      </w:r>
    </w:p>
    <w:p w:rsidR="00C93080" w:rsidRDefault="00C93080" w:rsidP="00C93080">
      <w:pPr>
        <w:pStyle w:val="1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C93080" w:rsidRDefault="00C93080" w:rsidP="00C93080">
      <w:pPr>
        <w:pStyle w:val="1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C93080" w:rsidRDefault="00C93080" w:rsidP="00C93080">
      <w:pPr>
        <w:pStyle w:val="1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C93080" w:rsidRDefault="00C93080" w:rsidP="00C93080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C93080" w:rsidRPr="00004487" w:rsidRDefault="00C93080" w:rsidP="00C93080">
      <w:pPr>
        <w:pStyle w:val="Default"/>
        <w:jc w:val="center"/>
        <w:rPr>
          <w:sz w:val="28"/>
          <w:szCs w:val="28"/>
        </w:rPr>
      </w:pPr>
      <w:r w:rsidRPr="00004487">
        <w:rPr>
          <w:b/>
          <w:bCs/>
          <w:sz w:val="28"/>
          <w:szCs w:val="28"/>
        </w:rPr>
        <w:t>ПОЛОЖЕНИЕ</w:t>
      </w:r>
    </w:p>
    <w:p w:rsidR="00C93080" w:rsidRPr="00004487" w:rsidRDefault="00C93080" w:rsidP="00C9308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текущем контроле обучающихся, осваивающих допо</w:t>
      </w:r>
      <w:r>
        <w:rPr>
          <w:b/>
          <w:bCs/>
          <w:sz w:val="28"/>
          <w:szCs w:val="28"/>
        </w:rPr>
        <w:t>лнительные  общеразвивающие</w:t>
      </w:r>
      <w:r>
        <w:rPr>
          <w:b/>
          <w:bCs/>
          <w:sz w:val="28"/>
          <w:szCs w:val="28"/>
        </w:rPr>
        <w:t xml:space="preserve"> общеобразовательные программы                                        в области  искусств                                                                                           Муниципального бюджетного учреждения дополнительного образования</w:t>
      </w:r>
    </w:p>
    <w:p w:rsidR="00C93080" w:rsidRDefault="00C93080" w:rsidP="00C93080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«ДМ</w:t>
      </w:r>
      <w:r>
        <w:rPr>
          <w:b/>
          <w:sz w:val="28"/>
          <w:szCs w:val="28"/>
        </w:rPr>
        <w:t>Ш п. Редкино»</w:t>
      </w:r>
    </w:p>
    <w:p w:rsidR="00C93080" w:rsidRDefault="00C93080" w:rsidP="00C93080">
      <w:pPr>
        <w:pStyle w:val="Default"/>
        <w:jc w:val="center"/>
        <w:rPr>
          <w:b/>
          <w:sz w:val="28"/>
          <w:szCs w:val="28"/>
        </w:rPr>
      </w:pPr>
    </w:p>
    <w:p w:rsidR="00C93080" w:rsidRDefault="00C93080" w:rsidP="00C9308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911FFD" w:rsidRDefault="00911FFD" w:rsidP="00C93080">
      <w:pPr>
        <w:pStyle w:val="Default"/>
        <w:jc w:val="center"/>
        <w:rPr>
          <w:b/>
          <w:sz w:val="28"/>
          <w:szCs w:val="28"/>
        </w:rPr>
      </w:pPr>
    </w:p>
    <w:p w:rsidR="00911FFD" w:rsidRDefault="00911FFD" w:rsidP="00911FF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1.1.Настоящее  Положение </w:t>
      </w:r>
      <w:r w:rsidRPr="00490088">
        <w:rPr>
          <w:sz w:val="28"/>
          <w:szCs w:val="28"/>
        </w:rPr>
        <w:t>разработано в соответствии с Законом Российской Федерации от  29.12.12.  № 273</w:t>
      </w:r>
      <w:r>
        <w:rPr>
          <w:sz w:val="28"/>
          <w:szCs w:val="28"/>
        </w:rPr>
        <w:t>-</w:t>
      </w:r>
      <w:r w:rsidRPr="00490088">
        <w:rPr>
          <w:sz w:val="28"/>
          <w:szCs w:val="28"/>
        </w:rPr>
        <w:t xml:space="preserve"> ФЗ  «Об образовании в</w:t>
      </w:r>
      <w:r>
        <w:rPr>
          <w:sz w:val="28"/>
          <w:szCs w:val="28"/>
        </w:rPr>
        <w:t xml:space="preserve"> Российской Федерации»</w:t>
      </w:r>
    </w:p>
    <w:p w:rsidR="00911FFD" w:rsidRDefault="00911FFD" w:rsidP="00911FF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1.2.Положение разработано с целью </w:t>
      </w:r>
      <w:r w:rsidRPr="00490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и осуществления текущего контроля успеваемости обучающихся </w:t>
      </w:r>
      <w:r w:rsidRPr="00490088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учебными планами образовательных программ и рабочими программами по учебным курсам и предметам.</w:t>
      </w:r>
    </w:p>
    <w:p w:rsidR="00911FFD" w:rsidRDefault="00911FFD" w:rsidP="00911FF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1.3.Промежуточная аттестация является основной формой контроля учебной работы обучающихся по образовательным программам в области искусств в МБУ ДО «ДМШ п. Редкино» (далее – Учреждение).</w:t>
      </w:r>
    </w:p>
    <w:p w:rsidR="00911FFD" w:rsidRDefault="00911FFD" w:rsidP="00911FF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1.4.Учреждение самостоятельно в выборе системы оценок, формы, порядка и периодичности промежуточной аттестации обучающихся, при этом формы и периодичность промежуточной аттестации определяются учебным планом по каждой из реализуемых образовательных программ в области искусств.</w:t>
      </w:r>
    </w:p>
    <w:p w:rsidR="006E5F9E" w:rsidRDefault="006E5F9E" w:rsidP="00911FF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1.5.Промежуточная аттестация обеспечивает оперативное управление учебной деятельностью обучающегося, её корректировку и проводится с целью определения:</w:t>
      </w:r>
    </w:p>
    <w:p w:rsidR="006E5F9E" w:rsidRDefault="006E5F9E" w:rsidP="00911FF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качества реализации образовательного процесса;</w:t>
      </w:r>
    </w:p>
    <w:p w:rsidR="006E5F9E" w:rsidRDefault="006E5F9E" w:rsidP="00911FF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качество теоретической и практической подготовки по учебному предмету;</w:t>
      </w:r>
    </w:p>
    <w:p w:rsidR="006E5F9E" w:rsidRDefault="006E5F9E" w:rsidP="00911FF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уровня умений и навыков, сформированных у обучающегося на определённом этапе обучения.</w:t>
      </w:r>
    </w:p>
    <w:p w:rsidR="006E5F9E" w:rsidRDefault="006E5F9E" w:rsidP="006E5F9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1.6.Цель текущего контроля обучающихся ДМШ – регулярная диагностика </w:t>
      </w:r>
      <w:r>
        <w:rPr>
          <w:sz w:val="28"/>
          <w:szCs w:val="28"/>
        </w:rPr>
        <w:t xml:space="preserve">качественного уровня освоения учащимися образовательных программ, реализуемых ДМШ, а так же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программных требований по классам и соответствием уровня подготовки обучающегося классу обучения.</w:t>
      </w:r>
    </w:p>
    <w:p w:rsidR="006E5F9E" w:rsidRDefault="006E5F9E" w:rsidP="006E5F9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>
        <w:rPr>
          <w:sz w:val="28"/>
          <w:szCs w:val="28"/>
        </w:rPr>
        <w:t xml:space="preserve">.Объём и характер требований к контрольно-аттестационным мероприятиям </w:t>
      </w:r>
      <w:proofErr w:type="gramStart"/>
      <w:r>
        <w:rPr>
          <w:sz w:val="28"/>
          <w:szCs w:val="28"/>
        </w:rPr>
        <w:t>обусловлены</w:t>
      </w:r>
      <w:proofErr w:type="gramEnd"/>
      <w:r>
        <w:rPr>
          <w:sz w:val="28"/>
          <w:szCs w:val="28"/>
        </w:rPr>
        <w:t>:</w:t>
      </w:r>
    </w:p>
    <w:p w:rsidR="006E5F9E" w:rsidRDefault="006E5F9E" w:rsidP="006E5F9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общекультурным, профессионально-ориентированным уровнем освоения образовательных программ;</w:t>
      </w:r>
    </w:p>
    <w:p w:rsidR="006E5F9E" w:rsidRDefault="006E5F9E" w:rsidP="006E5F9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психологическими и физиологическими возможностями детей младшего, среднего и старшего школьного возраста;</w:t>
      </w:r>
    </w:p>
    <w:p w:rsidR="006E5F9E" w:rsidRDefault="006E5F9E" w:rsidP="006E5F9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индивидуальными способностями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6E5F9E" w:rsidRDefault="006E5F9E" w:rsidP="006E5F9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>
        <w:rPr>
          <w:sz w:val="28"/>
          <w:szCs w:val="28"/>
        </w:rPr>
        <w:t>.Основные принципы проведения и организации текущего контроля успеваемости:</w:t>
      </w:r>
    </w:p>
    <w:p w:rsidR="006E5F9E" w:rsidRDefault="006E5F9E" w:rsidP="006E5F9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систематичность;</w:t>
      </w:r>
    </w:p>
    <w:p w:rsidR="006E5F9E" w:rsidRDefault="006E5F9E" w:rsidP="006E5F9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коллегиальность;</w:t>
      </w:r>
    </w:p>
    <w:p w:rsidR="006E5F9E" w:rsidRDefault="006E5F9E" w:rsidP="006E5F9E">
      <w:pPr>
        <w:pStyle w:val="Default"/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учёт индивидуальных способностей обучающихся.</w:t>
      </w:r>
    </w:p>
    <w:p w:rsidR="006E5F9E" w:rsidRDefault="006E5F9E" w:rsidP="006E5F9E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2.Форма проведения текущего контроля успеваемости</w:t>
      </w:r>
    </w:p>
    <w:p w:rsidR="006E5F9E" w:rsidRDefault="006E5F9E" w:rsidP="006E5F9E">
      <w:pPr>
        <w:pStyle w:val="Default"/>
        <w:ind w:firstLine="567"/>
        <w:jc w:val="center"/>
        <w:rPr>
          <w:b/>
          <w:sz w:val="28"/>
          <w:szCs w:val="28"/>
        </w:rPr>
      </w:pPr>
    </w:p>
    <w:p w:rsidR="006E5F9E" w:rsidRDefault="006E5F9E" w:rsidP="006E5F9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2.1.Основной формой текущего контроля успеваемости являются контрольные</w:t>
      </w:r>
      <w:r w:rsidR="00517BAF">
        <w:rPr>
          <w:sz w:val="28"/>
          <w:szCs w:val="28"/>
        </w:rPr>
        <w:t xml:space="preserve"> уроки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качестве текущего контроля успеваемости используются: прослушивания, академические концерты, творческие показы (концерты, фестивали, конкурсы, выступления на творческих мероприятиях т.п.), технические зачёты, письменные контрольные уроки, устные опросы т.п.</w:t>
      </w:r>
      <w:proofErr w:type="gramEnd"/>
    </w:p>
    <w:p w:rsidR="006E5F9E" w:rsidRDefault="006E5F9E" w:rsidP="006E5F9E">
      <w:pPr>
        <w:pStyle w:val="Default"/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2.2.Текущий контроль успеваемости осуществляется в повседневной учебной деятельности обучающегося в счёт аудиторного времени, предусмотренного на учебный предмет.</w:t>
      </w:r>
    </w:p>
    <w:p w:rsidR="00517BAF" w:rsidRDefault="00517BAF" w:rsidP="00517BAF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3.Организация проведения текущего контроля                                         Критерии оценивания</w:t>
      </w:r>
    </w:p>
    <w:p w:rsidR="00517BAF" w:rsidRDefault="00517BAF" w:rsidP="00517BAF">
      <w:pPr>
        <w:pStyle w:val="Default"/>
        <w:ind w:firstLine="567"/>
        <w:rPr>
          <w:sz w:val="28"/>
          <w:szCs w:val="28"/>
        </w:rPr>
      </w:pPr>
    </w:p>
    <w:p w:rsidR="00517BAF" w:rsidRDefault="00517BAF" w:rsidP="00517BA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3.1.Текущий контроль успеваемости проводится в сроки, согласно годовому календарному учебному графику, утверждённому директором ДМШ.</w:t>
      </w:r>
    </w:p>
    <w:p w:rsidR="00517BAF" w:rsidRDefault="00517BAF" w:rsidP="00517BA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3.2.Некоторые формы текущего контроля успеваемости (прослушивания, академические концерты, технические и творческие зачёты) утверждаются директором ДМШ.</w:t>
      </w:r>
    </w:p>
    <w:p w:rsidR="00517BAF" w:rsidRDefault="00517BAF" w:rsidP="00517BA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учебного полугодия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сообщается вид проведения аттестации.</w:t>
      </w:r>
    </w:p>
    <w:p w:rsidR="00517BAF" w:rsidRDefault="00517BAF" w:rsidP="00517BA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3.3.Некоторые формы текущего контроля успеваемости (академический концерт) принимается комиссией. Состав комиссии утверждается приказом директора ДМШ, в которую входят преподаватели.</w:t>
      </w:r>
    </w:p>
    <w:p w:rsidR="00517BAF" w:rsidRDefault="00517BAF" w:rsidP="00517BA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3.4.По завершении некоторых форм текущего контроля (академический концерт) оценки обучающихся заносятся в ведомость. Итоги проведения текущего контроля успеваемости отражаются в аналитических справках, отчётах.</w:t>
      </w:r>
    </w:p>
    <w:p w:rsidR="00517BAF" w:rsidRDefault="00517BAF" w:rsidP="00517BA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3.5.Знания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оцениваются по пятибалльной системе:</w:t>
      </w:r>
    </w:p>
    <w:p w:rsidR="00517BAF" w:rsidRDefault="00517BAF" w:rsidP="00517BAF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Оценка «5» ставится в случае:</w:t>
      </w:r>
    </w:p>
    <w:p w:rsidR="00517BAF" w:rsidRDefault="00517BAF" w:rsidP="00517BA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знания, понимания, глубины усвоения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всего объёма программного материала;</w:t>
      </w:r>
    </w:p>
    <w:p w:rsidR="00517BAF" w:rsidRDefault="00517BAF" w:rsidP="00517BA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ошибок и недочётов при воспроизведении изученного материала;</w:t>
      </w:r>
    </w:p>
    <w:p w:rsidR="00517BAF" w:rsidRDefault="00517BAF" w:rsidP="00517BA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убедительное, яркое исполнение программы;</w:t>
      </w:r>
    </w:p>
    <w:p w:rsidR="00517BAF" w:rsidRDefault="00517BAF" w:rsidP="00517BA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демонстрация свободного владения приёмами и навыками.</w:t>
      </w:r>
    </w:p>
    <w:p w:rsidR="00517BAF" w:rsidRDefault="00517BAF" w:rsidP="00517BAF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Оценка «4» ставится в случае:</w:t>
      </w:r>
    </w:p>
    <w:p w:rsidR="00517BAF" w:rsidRDefault="00517BAF" w:rsidP="00517BA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знания изученного программного материала;</w:t>
      </w:r>
    </w:p>
    <w:p w:rsidR="00517BAF" w:rsidRDefault="00517BAF" w:rsidP="00517BA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незначительные ошибки и недочёты при воспроизведении изученного материала;</w:t>
      </w:r>
    </w:p>
    <w:p w:rsidR="00517BAF" w:rsidRDefault="00517BAF" w:rsidP="00517BA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уверенное исполнение программы;</w:t>
      </w:r>
    </w:p>
    <w:p w:rsidR="00517BAF" w:rsidRDefault="00517BAF" w:rsidP="00517BA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демонстрация владения приёмами и навыками.</w:t>
      </w:r>
    </w:p>
    <w:p w:rsidR="00517BAF" w:rsidRDefault="00517BAF" w:rsidP="00517BAF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Оценка «3» ставится в случае:</w:t>
      </w:r>
    </w:p>
    <w:p w:rsidR="00517BAF" w:rsidRDefault="00517BAF" w:rsidP="00517BA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знания и усвоения материала на уровне минимальных требований программы;</w:t>
      </w:r>
    </w:p>
    <w:p w:rsidR="00517BAF" w:rsidRDefault="00517BAF" w:rsidP="00517BA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наличие  грубых ошибок при воспроизведении изученного материала;</w:t>
      </w:r>
    </w:p>
    <w:p w:rsidR="00517BAF" w:rsidRDefault="00517BAF" w:rsidP="00517BA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неуверенное исполнение программы;</w:t>
      </w:r>
    </w:p>
    <w:p w:rsidR="00517BAF" w:rsidRDefault="00517BAF" w:rsidP="00517BA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неполное овладение приёмами и навыками.</w:t>
      </w:r>
    </w:p>
    <w:p w:rsidR="00517BAF" w:rsidRDefault="00517BAF" w:rsidP="00517BAF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Оценка «2» ставится в случае:</w:t>
      </w:r>
    </w:p>
    <w:p w:rsidR="00517BAF" w:rsidRDefault="00517BAF" w:rsidP="00517BA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знания и усвоения материала на уровне ниже минимальных требований программы;</w:t>
      </w:r>
    </w:p>
    <w:p w:rsidR="00517BAF" w:rsidRDefault="00517BAF" w:rsidP="00517BA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наличие  большого числа ошибок при воспроизведении изученного материала;</w:t>
      </w:r>
    </w:p>
    <w:p w:rsidR="00517BAF" w:rsidRDefault="00517BAF" w:rsidP="00517BA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неуверенное исполнение программы;</w:t>
      </w:r>
    </w:p>
    <w:p w:rsidR="00517BAF" w:rsidRDefault="00517BAF" w:rsidP="00517BA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отсутствие элементарных умений и навыков.</w:t>
      </w:r>
    </w:p>
    <w:p w:rsidR="00517BAF" w:rsidRDefault="00517BAF" w:rsidP="00517BAF">
      <w:pPr>
        <w:pStyle w:val="Default"/>
        <w:jc w:val="both"/>
        <w:rPr>
          <w:sz w:val="28"/>
          <w:szCs w:val="28"/>
        </w:rPr>
      </w:pPr>
    </w:p>
    <w:p w:rsidR="00517BAF" w:rsidRDefault="00517BAF" w:rsidP="00517BA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 выставлении оценок используется система «+» и «</w:t>
      </w:r>
      <w:proofErr w:type="gramStart"/>
      <w:r>
        <w:rPr>
          <w:sz w:val="28"/>
          <w:szCs w:val="28"/>
        </w:rPr>
        <w:t>-»</w:t>
      </w:r>
      <w:proofErr w:type="gramEnd"/>
      <w:r>
        <w:rPr>
          <w:sz w:val="28"/>
          <w:szCs w:val="28"/>
        </w:rPr>
        <w:t>.</w:t>
      </w:r>
    </w:p>
    <w:p w:rsidR="00517BAF" w:rsidRDefault="00517BAF" w:rsidP="00517BAF">
      <w:pPr>
        <w:pStyle w:val="Default"/>
        <w:jc w:val="both"/>
        <w:rPr>
          <w:sz w:val="28"/>
          <w:szCs w:val="28"/>
        </w:rPr>
      </w:pPr>
    </w:p>
    <w:p w:rsidR="00517BAF" w:rsidRDefault="00517BAF" w:rsidP="00517BA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«Зачёт» имеет те же критерии, что и оценки «3», «4», «5».</w:t>
      </w:r>
    </w:p>
    <w:p w:rsidR="00517BAF" w:rsidRDefault="00517BAF" w:rsidP="00517BA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«Незачёт» - «2».</w:t>
      </w:r>
    </w:p>
    <w:p w:rsidR="00517BAF" w:rsidRDefault="00517BAF" w:rsidP="00517BA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Зачётная система оценивания допускается на начальном уровне обучения и для некоторых дисциплин, предметов, предусмотренных учебными планами. </w:t>
      </w:r>
    </w:p>
    <w:p w:rsidR="00517BAF" w:rsidRDefault="00517BAF" w:rsidP="00517BAF">
      <w:pPr>
        <w:pStyle w:val="Default"/>
        <w:jc w:val="both"/>
        <w:rPr>
          <w:sz w:val="28"/>
          <w:szCs w:val="28"/>
        </w:rPr>
      </w:pPr>
    </w:p>
    <w:p w:rsidR="00517BAF" w:rsidRDefault="00517BAF" w:rsidP="00517BAF">
      <w:pPr>
        <w:pStyle w:val="Default"/>
        <w:jc w:val="both"/>
        <w:rPr>
          <w:sz w:val="28"/>
          <w:szCs w:val="28"/>
        </w:rPr>
      </w:pPr>
    </w:p>
    <w:p w:rsidR="00517BAF" w:rsidRDefault="00517BAF" w:rsidP="00517BAF">
      <w:pPr>
        <w:pStyle w:val="Default"/>
        <w:jc w:val="both"/>
        <w:rPr>
          <w:sz w:val="28"/>
          <w:szCs w:val="28"/>
          <w:u w:val="single"/>
        </w:rPr>
      </w:pPr>
    </w:p>
    <w:p w:rsidR="00517BAF" w:rsidRDefault="00517BAF" w:rsidP="00517BAF">
      <w:pPr>
        <w:pStyle w:val="Default"/>
        <w:jc w:val="both"/>
        <w:rPr>
          <w:sz w:val="28"/>
          <w:szCs w:val="28"/>
        </w:rPr>
      </w:pPr>
    </w:p>
    <w:p w:rsidR="00517BAF" w:rsidRDefault="00517BAF" w:rsidP="00517BAF">
      <w:pPr>
        <w:pStyle w:val="Default"/>
        <w:jc w:val="both"/>
        <w:rPr>
          <w:sz w:val="28"/>
          <w:szCs w:val="28"/>
        </w:rPr>
      </w:pPr>
    </w:p>
    <w:p w:rsidR="00517BAF" w:rsidRPr="001E7597" w:rsidRDefault="00517BAF" w:rsidP="00517BAF">
      <w:pPr>
        <w:pStyle w:val="Default"/>
        <w:jc w:val="both"/>
        <w:rPr>
          <w:sz w:val="28"/>
          <w:szCs w:val="28"/>
        </w:rPr>
      </w:pPr>
    </w:p>
    <w:p w:rsidR="00517BAF" w:rsidRPr="001E7597" w:rsidRDefault="00517BAF" w:rsidP="00517BAF">
      <w:pPr>
        <w:pStyle w:val="Default"/>
        <w:jc w:val="both"/>
        <w:rPr>
          <w:sz w:val="28"/>
          <w:szCs w:val="28"/>
        </w:rPr>
      </w:pPr>
    </w:p>
    <w:p w:rsidR="00517BAF" w:rsidRDefault="00517BAF" w:rsidP="00517BAF">
      <w:pPr>
        <w:pStyle w:val="Default"/>
        <w:jc w:val="both"/>
        <w:rPr>
          <w:sz w:val="28"/>
          <w:szCs w:val="28"/>
        </w:rPr>
      </w:pPr>
    </w:p>
    <w:p w:rsidR="00517BAF" w:rsidRPr="00217453" w:rsidRDefault="00517BAF" w:rsidP="00517BAF">
      <w:pPr>
        <w:pStyle w:val="Default"/>
        <w:spacing w:after="240"/>
        <w:jc w:val="both"/>
        <w:rPr>
          <w:sz w:val="28"/>
          <w:szCs w:val="28"/>
          <w:u w:val="single"/>
        </w:rPr>
      </w:pPr>
    </w:p>
    <w:p w:rsidR="00517BAF" w:rsidRPr="00217453" w:rsidRDefault="00517BAF" w:rsidP="00517BAF">
      <w:pPr>
        <w:pStyle w:val="Default"/>
        <w:ind w:firstLine="567"/>
        <w:jc w:val="both"/>
        <w:rPr>
          <w:sz w:val="28"/>
          <w:szCs w:val="28"/>
        </w:rPr>
      </w:pPr>
    </w:p>
    <w:p w:rsidR="00517BAF" w:rsidRPr="00490088" w:rsidRDefault="00517BAF" w:rsidP="00517B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7BAF" w:rsidRDefault="00517BAF" w:rsidP="006E5F9E">
      <w:pPr>
        <w:pStyle w:val="Default"/>
        <w:spacing w:after="24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6E5F9E" w:rsidRDefault="006E5F9E" w:rsidP="006E5F9E">
      <w:pPr>
        <w:pStyle w:val="Default"/>
        <w:ind w:firstLine="567"/>
        <w:jc w:val="both"/>
        <w:rPr>
          <w:sz w:val="28"/>
          <w:szCs w:val="28"/>
        </w:rPr>
      </w:pPr>
    </w:p>
    <w:p w:rsidR="006E5F9E" w:rsidRDefault="006E5F9E" w:rsidP="00911FFD">
      <w:pPr>
        <w:pStyle w:val="Default"/>
        <w:ind w:firstLine="567"/>
        <w:jc w:val="both"/>
        <w:rPr>
          <w:b/>
          <w:sz w:val="28"/>
          <w:szCs w:val="28"/>
        </w:rPr>
      </w:pPr>
    </w:p>
    <w:p w:rsidR="00C93080" w:rsidRPr="001067F2" w:rsidRDefault="00C93080" w:rsidP="00C930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080" w:rsidRDefault="00C93080" w:rsidP="00C930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C9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80"/>
    <w:rsid w:val="00517BAF"/>
    <w:rsid w:val="006E5F9E"/>
    <w:rsid w:val="008D7CE1"/>
    <w:rsid w:val="00911FFD"/>
    <w:rsid w:val="00C9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8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C93080"/>
    <w:pPr>
      <w:spacing w:before="100" w:beforeAutospacing="1" w:after="100" w:afterAutospacing="1" w:line="240" w:lineRule="auto"/>
      <w:outlineLvl w:val="0"/>
    </w:pPr>
    <w:rPr>
      <w:rFonts w:ascii="Georgia" w:eastAsia="Times New Roman" w:hAnsi="Georgia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3080"/>
    <w:rPr>
      <w:rFonts w:ascii="Georgia" w:eastAsia="Times New Roman" w:hAnsi="Georgia" w:cs="Times New Roman"/>
      <w:kern w:val="36"/>
      <w:sz w:val="33"/>
      <w:szCs w:val="33"/>
      <w:lang w:eastAsia="ru-RU"/>
    </w:rPr>
  </w:style>
  <w:style w:type="paragraph" w:styleId="a3">
    <w:name w:val="No Spacing"/>
    <w:uiPriority w:val="99"/>
    <w:qFormat/>
    <w:rsid w:val="00C930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93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8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C93080"/>
    <w:pPr>
      <w:spacing w:before="100" w:beforeAutospacing="1" w:after="100" w:afterAutospacing="1" w:line="240" w:lineRule="auto"/>
      <w:outlineLvl w:val="0"/>
    </w:pPr>
    <w:rPr>
      <w:rFonts w:ascii="Georgia" w:eastAsia="Times New Roman" w:hAnsi="Georgia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3080"/>
    <w:rPr>
      <w:rFonts w:ascii="Georgia" w:eastAsia="Times New Roman" w:hAnsi="Georgia" w:cs="Times New Roman"/>
      <w:kern w:val="36"/>
      <w:sz w:val="33"/>
      <w:szCs w:val="33"/>
      <w:lang w:eastAsia="ru-RU"/>
    </w:rPr>
  </w:style>
  <w:style w:type="paragraph" w:styleId="a3">
    <w:name w:val="No Spacing"/>
    <w:uiPriority w:val="99"/>
    <w:qFormat/>
    <w:rsid w:val="00C930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93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2019-11-13T18:08:00Z</cp:lastPrinted>
  <dcterms:created xsi:type="dcterms:W3CDTF">2019-11-13T17:34:00Z</dcterms:created>
  <dcterms:modified xsi:type="dcterms:W3CDTF">2019-11-13T18:15:00Z</dcterms:modified>
</cp:coreProperties>
</file>