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F8" w:rsidRPr="000E6D8B" w:rsidRDefault="00561DF8" w:rsidP="00561DF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6D8B">
        <w:rPr>
          <w:rFonts w:ascii="Times New Roman" w:hAnsi="Times New Roman" w:cs="Times New Roman"/>
          <w:bCs/>
          <w:sz w:val="28"/>
          <w:szCs w:val="28"/>
        </w:rPr>
        <w:t>Муниципальное бюджетное учреждение дополнительного образования</w:t>
      </w:r>
    </w:p>
    <w:p w:rsidR="00561DF8" w:rsidRPr="000E6D8B" w:rsidRDefault="00561DF8" w:rsidP="00561DF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6D8B">
        <w:rPr>
          <w:rFonts w:ascii="Times New Roman" w:hAnsi="Times New Roman" w:cs="Times New Roman"/>
          <w:bCs/>
          <w:sz w:val="28"/>
          <w:szCs w:val="28"/>
        </w:rPr>
        <w:t>«Детская музыкальная школа п. Редкино»</w:t>
      </w:r>
    </w:p>
    <w:p w:rsidR="00561DF8" w:rsidRPr="000E6D8B" w:rsidRDefault="00561DF8" w:rsidP="00561DF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61DF8" w:rsidRPr="000E6D8B" w:rsidRDefault="00561DF8" w:rsidP="00561DF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61DF8" w:rsidRPr="000E6D8B" w:rsidRDefault="00561DF8" w:rsidP="00561DF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61DF8" w:rsidRDefault="00561DF8" w:rsidP="00561DF8">
      <w:pPr>
        <w:rPr>
          <w:rFonts w:ascii="Times New Roman" w:hAnsi="Times New Roman" w:cs="Times New Roman"/>
          <w:b/>
          <w:bCs/>
          <w:i/>
          <w:sz w:val="40"/>
          <w:szCs w:val="28"/>
        </w:rPr>
      </w:pPr>
    </w:p>
    <w:p w:rsidR="00561DF8" w:rsidRPr="000E6D8B" w:rsidRDefault="00561DF8" w:rsidP="00561DF8">
      <w:pPr>
        <w:jc w:val="center"/>
        <w:rPr>
          <w:rFonts w:ascii="Times New Roman" w:hAnsi="Times New Roman" w:cs="Times New Roman"/>
          <w:b/>
          <w:bCs/>
          <w:i/>
          <w:sz w:val="40"/>
          <w:szCs w:val="28"/>
        </w:rPr>
      </w:pPr>
      <w:r w:rsidRPr="000E6D8B">
        <w:rPr>
          <w:rFonts w:ascii="Times New Roman" w:hAnsi="Times New Roman" w:cs="Times New Roman"/>
          <w:b/>
          <w:bCs/>
          <w:i/>
          <w:sz w:val="40"/>
          <w:szCs w:val="28"/>
        </w:rPr>
        <w:t>Методическое сообщение</w:t>
      </w:r>
    </w:p>
    <w:p w:rsidR="00561DF8" w:rsidRPr="000E6D8B" w:rsidRDefault="00561DF8" w:rsidP="00561DF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61DF8" w:rsidRDefault="00561DF8" w:rsidP="00561DF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61DF8" w:rsidRDefault="00561DF8" w:rsidP="00561DF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61DF8" w:rsidRDefault="00561DF8" w:rsidP="00480884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44"/>
          <w:szCs w:val="28"/>
        </w:rPr>
        <w:t xml:space="preserve">Роль искусства и </w:t>
      </w:r>
      <w:proofErr w:type="spellStart"/>
      <w:r>
        <w:rPr>
          <w:rFonts w:ascii="Times New Roman" w:hAnsi="Times New Roman" w:cs="Times New Roman"/>
          <w:b/>
          <w:bCs/>
          <w:i/>
          <w:sz w:val="44"/>
          <w:szCs w:val="28"/>
        </w:rPr>
        <w:t>артпедагогики</w:t>
      </w:r>
      <w:proofErr w:type="spellEnd"/>
      <w:r>
        <w:rPr>
          <w:rFonts w:ascii="Times New Roman" w:hAnsi="Times New Roman" w:cs="Times New Roman"/>
          <w:b/>
          <w:bCs/>
          <w:i/>
          <w:sz w:val="44"/>
          <w:szCs w:val="28"/>
        </w:rPr>
        <w:t xml:space="preserve"> в работе с </w:t>
      </w:r>
      <w:r w:rsidR="00480884">
        <w:rPr>
          <w:rFonts w:ascii="Times New Roman" w:hAnsi="Times New Roman" w:cs="Times New Roman"/>
          <w:b/>
          <w:bCs/>
          <w:i/>
          <w:sz w:val="44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sz w:val="44"/>
          <w:szCs w:val="28"/>
        </w:rPr>
        <w:t>интеллектуально-пассивными детьми</w:t>
      </w:r>
    </w:p>
    <w:p w:rsidR="00561DF8" w:rsidRDefault="00561DF8" w:rsidP="00561DF8">
      <w:pPr>
        <w:rPr>
          <w:rFonts w:ascii="Times New Roman" w:hAnsi="Times New Roman" w:cs="Times New Roman"/>
          <w:bCs/>
          <w:sz w:val="28"/>
          <w:szCs w:val="28"/>
        </w:rPr>
      </w:pPr>
    </w:p>
    <w:p w:rsidR="00561DF8" w:rsidRDefault="00561DF8" w:rsidP="00561DF8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1DF8" w:rsidRDefault="00561DF8" w:rsidP="00561DF8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1DF8" w:rsidRDefault="00561DF8" w:rsidP="00561DF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E6D8B">
        <w:rPr>
          <w:rFonts w:ascii="Times New Roman" w:hAnsi="Times New Roman" w:cs="Times New Roman"/>
          <w:bCs/>
          <w:sz w:val="28"/>
          <w:szCs w:val="28"/>
        </w:rPr>
        <w:t>Преподаватель МБУ ДО «ДМШ п. Редкино»</w:t>
      </w:r>
    </w:p>
    <w:p w:rsidR="00561DF8" w:rsidRPr="000E6D8B" w:rsidRDefault="00561DF8" w:rsidP="00561DF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E6D8B">
        <w:rPr>
          <w:rFonts w:ascii="Times New Roman" w:hAnsi="Times New Roman" w:cs="Times New Roman"/>
          <w:bCs/>
          <w:sz w:val="28"/>
          <w:szCs w:val="28"/>
        </w:rPr>
        <w:t>Неклюдова С.А.</w:t>
      </w:r>
    </w:p>
    <w:p w:rsidR="00561DF8" w:rsidRDefault="00561DF8" w:rsidP="00596907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561DF8" w:rsidRDefault="00561DF8" w:rsidP="00596907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561DF8" w:rsidRDefault="00561DF8" w:rsidP="00561DF8">
      <w:pPr>
        <w:rPr>
          <w:rFonts w:ascii="Times New Roman" w:hAnsi="Times New Roman" w:cs="Times New Roman"/>
          <w:sz w:val="32"/>
          <w:szCs w:val="28"/>
        </w:rPr>
      </w:pPr>
    </w:p>
    <w:p w:rsidR="00561DF8" w:rsidRDefault="00561DF8" w:rsidP="00561DF8">
      <w:pPr>
        <w:rPr>
          <w:rFonts w:ascii="Times New Roman" w:hAnsi="Times New Roman" w:cs="Times New Roman"/>
          <w:sz w:val="32"/>
          <w:szCs w:val="28"/>
        </w:rPr>
      </w:pPr>
    </w:p>
    <w:p w:rsidR="00480884" w:rsidRDefault="00561DF8" w:rsidP="00561DF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</w:t>
      </w:r>
    </w:p>
    <w:p w:rsidR="00596907" w:rsidRPr="00596907" w:rsidRDefault="00480884" w:rsidP="00561DF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</w:t>
      </w:r>
      <w:r w:rsidR="00561DF8">
        <w:rPr>
          <w:rFonts w:ascii="Times New Roman" w:hAnsi="Times New Roman" w:cs="Times New Roman"/>
          <w:sz w:val="32"/>
          <w:szCs w:val="28"/>
        </w:rPr>
        <w:t xml:space="preserve"> </w:t>
      </w:r>
      <w:r w:rsidR="002366CF">
        <w:rPr>
          <w:rFonts w:ascii="Times New Roman" w:hAnsi="Times New Roman" w:cs="Times New Roman"/>
          <w:sz w:val="32"/>
          <w:szCs w:val="28"/>
        </w:rPr>
        <w:t>2018</w:t>
      </w:r>
      <w:r w:rsidR="00596907">
        <w:rPr>
          <w:rFonts w:ascii="Times New Roman" w:hAnsi="Times New Roman" w:cs="Times New Roman"/>
          <w:sz w:val="32"/>
          <w:szCs w:val="28"/>
        </w:rPr>
        <w:t xml:space="preserve"> г.</w:t>
      </w:r>
    </w:p>
    <w:p w:rsidR="004460BE" w:rsidRDefault="00FA4393" w:rsidP="00FA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самой природе искусства лежат его психотерапевтические и развивающие возможности. Лечиться искусством человечество пыталось с древнейших времён. Язык, который использует терапия искусством, называется первичным языком. Он универсален, так как это язык чувств, символичный и понятный всем, кто хочет его понять. Когда мы смеёмся, радуемся или плачем, страдаем, нам не нужен переводчик.</w:t>
      </w:r>
    </w:p>
    <w:p w:rsidR="00FA4393" w:rsidRDefault="00FA4393" w:rsidP="00FA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влиянии искусства на жизнь и здоровье людей было известно давно. Наши предки шире и смелее, чем мы (цивилизованное человечество) использовали музыки, танец и другие виды искусства для лечения людей от различных недугов, для эмоционального настроя человека на различные действия, требующие сил, отваги и энергии.</w:t>
      </w:r>
    </w:p>
    <w:p w:rsidR="00FA4393" w:rsidRDefault="00FA4393" w:rsidP="00FA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 веке, наряду с великими открытиями в мире науки и техники, терапевтические возможности искусства были подтверждены результатами научных исследований. На Западе возникновение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(лечение искусством) как знания относится к 30-м годам. Сначала термин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обозначал использование различных видов искусства и творческой деятельности с лечебно-коррекционными целями. В 40-50х годах массовый интерес к искусству как терапевтическому средству привел к тому, что выделились самостоятельные научные направления: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(лечение средствами изобразительного искусства), 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психодрамы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танцевальная терапия, музыкотерапия (лечение музыкой) и др.</w:t>
      </w:r>
    </w:p>
    <w:p w:rsidR="00FA4393" w:rsidRDefault="00FA4393" w:rsidP="00FA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различных видов искусства самым сильным средством воздействия на человека является музыка.</w:t>
      </w:r>
    </w:p>
    <w:p w:rsidR="00FA4393" w:rsidRDefault="00FA4393" w:rsidP="00FA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использовании музыки для лечения эмоциональных и душевных расстройств людей пришли к нам из далекого прошлого: Египта, Древней Греции, Китая и Индии. Ещё на заре человеческой цивилизации жрецы, а затем философы, врачи, педагоги использовали разные виды искусства для лечения души и тела.</w:t>
      </w:r>
    </w:p>
    <w:p w:rsidR="00FA4393" w:rsidRDefault="00FA4393" w:rsidP="00FA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 воздействия музыки на эмоционально-психическое состояние людей всех времен и народов заключается в её общедоступном языке. </w:t>
      </w:r>
      <w:r>
        <w:rPr>
          <w:rFonts w:ascii="Times New Roman" w:hAnsi="Times New Roman" w:cs="Times New Roman"/>
          <w:sz w:val="28"/>
          <w:szCs w:val="28"/>
        </w:rPr>
        <w:lastRenderedPageBreak/>
        <w:t>Вызывая различные ассоциации радости или горя, торжества побед или горечи поражений, светлой мечты или скорбного одиночества, музыка раскрывает нам подсознание, выпуская на поверхность пережитые нами чувства, воспоминания, нереализованные способности и скрытые силы.</w:t>
      </w:r>
    </w:p>
    <w:p w:rsidR="00FA4393" w:rsidRDefault="00FA4393" w:rsidP="00FA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музыка воздействует на физическое тело человека. Играем ли мы, поём или танцуем – мы заставляем тело работать.</w:t>
      </w:r>
    </w:p>
    <w:p w:rsidR="00FA4393" w:rsidRDefault="00FA4393" w:rsidP="00FA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пении работают диафрагма, дыхательный аппарат (легкие, трахея, связки) и артикуляционный тракт, усиливается кровообращение.</w:t>
      </w:r>
    </w:p>
    <w:p w:rsidR="00FA4393" w:rsidRDefault="00FA4393" w:rsidP="00FA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игры на музыкальных инструментах активизируется моторика мышц рук.</w:t>
      </w:r>
    </w:p>
    <w:p w:rsidR="00FA4393" w:rsidRDefault="00FA4393" w:rsidP="00FA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И.П. Павлова «нет ничего важнее в жизни человеческого организма, чем устойчивость и стабильность жизненных ритмов человека» пульс, дыхание, моторика движения и, как результат – ритмичность химических процессов при обмене веществ в организме человека».</w:t>
      </w:r>
    </w:p>
    <w:p w:rsidR="00FA4393" w:rsidRDefault="00FA4393" w:rsidP="00FA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тут самое время вспомнить и подчеркнуть, что воздействие коррекции и лечение музыкой</w:t>
      </w:r>
      <w:r w:rsidR="00621E64">
        <w:rPr>
          <w:rFonts w:ascii="Times New Roman" w:hAnsi="Times New Roman" w:cs="Times New Roman"/>
          <w:sz w:val="28"/>
          <w:szCs w:val="28"/>
        </w:rPr>
        <w:t xml:space="preserve"> происходит именно через звуковой регулятор жизненных циклов человека: пульса, дыхания и моторики движения. Но чтобы воздействие музыки на здоровье человека, в том числе и ребенка, оказалось благотворным, а не отрицательным, не следует забывать и о причинах разрушительного её влияния на организм человека. К таким негативным явлениям можно отнести чрезмерно громкое и долгое воздействие ритмическим звуковым потоком музыки, которое не соответствует жизненным ритмам и возрасту (например, тяжёлый рок).</w:t>
      </w:r>
    </w:p>
    <w:p w:rsidR="00621E64" w:rsidRDefault="00621E64" w:rsidP="00FA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медитационную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музыку, человек может войти в состояние глубокого транса. Эффект «музыкальной шкатулки», т.е. бесконечное повторение одного музыкального фрагмента, оказывает угнетающее воздействие на психику человека.</w:t>
      </w:r>
    </w:p>
    <w:p w:rsidR="00621E64" w:rsidRDefault="00621E64" w:rsidP="00FA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сложной для восприятия ребенка является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музыки в исполнении симфонического оркестра (дошкольники и младшие школьники). Как правило, такая музыка недоступна для детей с проблемами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здоровья и развития, и не соответствует ни жизненным ритмам ребенка, ни его возрасту.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лучшем случае, дети остаются к музыке равнодушны и безразличным, а в худшем – подавлены и угнетены.</w:t>
      </w:r>
      <w:proofErr w:type="gramEnd"/>
    </w:p>
    <w:p w:rsidR="00621E64" w:rsidRDefault="00621E64" w:rsidP="00FA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такая музыка очень нравится педагогу, необходимо профессионально подойти к этому вопросу, а именно:</w:t>
      </w:r>
    </w:p>
    <w:p w:rsidR="00621E64" w:rsidRDefault="00621E64" w:rsidP="00621E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Забыть на время, что перед вами шедевр классической или современной музыки – в данном случае это не самое важное.</w:t>
      </w:r>
    </w:p>
    <w:p w:rsidR="00621E64" w:rsidRDefault="00621E64" w:rsidP="00621E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Учесть состояние здоровья детей, их возраст.</w:t>
      </w:r>
    </w:p>
    <w:p w:rsidR="00621E64" w:rsidRDefault="00621E64" w:rsidP="00621E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Помнить, что главное в работе с такими детьми не «научи», а «не навреди».</w:t>
      </w:r>
    </w:p>
    <w:p w:rsidR="00621E64" w:rsidRDefault="00621E64" w:rsidP="00621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педагогика искусства, несущая в себе функции терапии, не выполнить своего предназначения или даже ухудшить состояние здоровья ребёнка? К сожалению, да.</w:t>
      </w:r>
    </w:p>
    <w:p w:rsidR="00621E64" w:rsidRDefault="00621E64" w:rsidP="00621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Бывает, что даже на занятиях любимыми видами искусства дети не только не испытывают чувства радости, эмоционального подъёма, а напротив, бывают чрезмерно утомлены, подавлены или агрессивно неуправляемы. Такое отклонение от нормы или ухудшение психического здоровья детей, полученные в процессе воспитания или образования, называются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дидактопатией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Как показывают исследования, основными причинами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дидактопатии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быть несоблюдение особой, щадящей личность ребёнка системы отношений, а также несоответствие применяемой методики работы (патогенность) и,  как следствие, её разрушительное воздействие на здоровье ребёнка.</w:t>
      </w:r>
    </w:p>
    <w:p w:rsidR="00621E64" w:rsidRDefault="00621E64" w:rsidP="00621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немного подробнее об этих причинах. Соблюдение терапевтической, т.е. особой, щадящей личность ребёнка системы отношений, её принципов и правил между взрослым и ребёнком – важнейшее условие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педагогики. Перечислим некоторые из этих правил:</w:t>
      </w:r>
    </w:p>
    <w:p w:rsidR="00621E64" w:rsidRDefault="00B442C9" w:rsidP="00621E6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21E64">
        <w:rPr>
          <w:rFonts w:ascii="Times New Roman" w:hAnsi="Times New Roman" w:cs="Times New Roman"/>
          <w:sz w:val="28"/>
          <w:szCs w:val="28"/>
        </w:rPr>
        <w:t>ринимать ребёнка таким, каков он есть, а не таким, каким он должен быть сейчас по вашему мнению;</w:t>
      </w:r>
    </w:p>
    <w:p w:rsidR="00621E64" w:rsidRDefault="00B442C9" w:rsidP="00621E6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21E64">
        <w:rPr>
          <w:rFonts w:ascii="Times New Roman" w:hAnsi="Times New Roman" w:cs="Times New Roman"/>
          <w:sz w:val="28"/>
          <w:szCs w:val="28"/>
        </w:rPr>
        <w:t xml:space="preserve">омнить, что в отличие от взрослых, у детей до 10-12 лет преобладает правополушарное мышление (художественно-образное), а левополушарное мышление, ответственное за анализ своих поступков, развито слабо, и </w:t>
      </w:r>
      <w:proofErr w:type="gramStart"/>
      <w:r w:rsidR="00621E64">
        <w:rPr>
          <w:rFonts w:ascii="Times New Roman" w:hAnsi="Times New Roman" w:cs="Times New Roman"/>
          <w:sz w:val="28"/>
          <w:szCs w:val="28"/>
        </w:rPr>
        <w:t>никаким</w:t>
      </w:r>
      <w:proofErr w:type="gramEnd"/>
      <w:r w:rsidR="00621E64">
        <w:rPr>
          <w:rFonts w:ascii="Times New Roman" w:hAnsi="Times New Roman" w:cs="Times New Roman"/>
          <w:sz w:val="28"/>
          <w:szCs w:val="28"/>
        </w:rPr>
        <w:t xml:space="preserve"> угрозами, наказаниями и поощрениями развитие этого процесса не ускорить;</w:t>
      </w:r>
    </w:p>
    <w:p w:rsidR="00621E64" w:rsidRDefault="00B442C9" w:rsidP="00621E6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чувствовать и понимать причины и мотивы поступка ребёнка, которые зачастую являются естественным проявлением его эмоциональной напряжённости;</w:t>
      </w:r>
    </w:p>
    <w:p w:rsidR="00B442C9" w:rsidRDefault="00B442C9" w:rsidP="00621E6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ненасильственно привлекать ребёнка к процессу деятельности; дети иногда боятся, стесняются начать любую собственную деятельность и им легче быть сначала в качестве зрителей, а после того, как один ребёнок решится сделать что-то, другим детям легче повторить это;</w:t>
      </w:r>
    </w:p>
    <w:p w:rsidR="00B442C9" w:rsidRDefault="00B442C9" w:rsidP="00621E6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равенство всех учеников художественно-игрового процесса, включая педагога;</w:t>
      </w:r>
    </w:p>
    <w:p w:rsidR="00B442C9" w:rsidRDefault="00B442C9" w:rsidP="00621E6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важность и значение не результата деятельности, а самого процесса.</w:t>
      </w:r>
    </w:p>
    <w:p w:rsidR="00B442C9" w:rsidRDefault="00B442C9" w:rsidP="00B442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причина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дидактопатии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введение ребёнка в мир искусства происходит не соответствующими природе ребёнка и природе искусства методами. Это несоответствие выражается в том, что нельзя подходить к знакомству и освоению любого вида искусства с позиций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-оценочной системы (например, когда педагог работает по плану, который он обязательно должен выполнить). При этом дети находятся, как правило, по одну сторону, а педагог – по другую. Он говорит и показывает, как надо петь, играть и т.п., а дети повторяют. При такой системе дети всё время «должны» и «обязаны» делать то-то и то-то, чтобы выполнить план педагога.</w:t>
      </w:r>
    </w:p>
    <w:p w:rsidR="00B442C9" w:rsidRDefault="00B442C9" w:rsidP="00B442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и практика показывает, что если дети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вынудены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учиться искусству под давлением, то к результату они придут намного позже или не </w:t>
      </w:r>
      <w:r>
        <w:rPr>
          <w:rFonts w:ascii="Times New Roman" w:hAnsi="Times New Roman" w:cs="Times New Roman"/>
          <w:sz w:val="28"/>
          <w:szCs w:val="28"/>
        </w:rPr>
        <w:lastRenderedPageBreak/>
        <w:t>придут никогда. Невозможно заставить полюбить петь, танцевать и т.д. Можно только увлечь, заинтересовать и поддерживать интерес постоянно. И в этом отношении невозможно придумать что-либо лучше, эффективнее, чем игровые методы (природа ребёнка и природа искусства во много родственны). Искусство, как и детскую игру, определяет чувственное отражение мира.</w:t>
      </w:r>
    </w:p>
    <w:p w:rsidR="00B442C9" w:rsidRDefault="00B442C9" w:rsidP="00B442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Вхождение ребёнка в мир искусства должно проходить через «волшебный мост» игры, а не с позиций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-оценочной системы работы.</w:t>
      </w:r>
    </w:p>
    <w:p w:rsidR="00B442C9" w:rsidRDefault="00B442C9" w:rsidP="00B442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этом случае – это естественный способ познания мира красок, звуков, движений и т.д. Игра ставит педагога в совершенно иную для него, непривычную ролевую ситуацию. Он должен быть естественным в ситуации игры и участвовать вместе с детьми. От педагога зависит создание атмосферы непринуждённости, радости и взаимного общения.</w:t>
      </w:r>
    </w:p>
    <w:p w:rsidR="00B442C9" w:rsidRDefault="00B442C9" w:rsidP="00B442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таких занятий интеллектуально-пассивный ребёнок способен выполнить такой объём работы, какой ему недоступен в обычной учебной ситуации. В этом случае игра необходима ему не только как способ познания искусства, но и как терапевтическое средство, особенно для детей с проблемами развития. В терапии термин «игра» не означает отдых, развлечения.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свобода в действиях и реакциях. Поэтому задачи игровой терапии заключаются в том, чтобы:</w:t>
      </w:r>
    </w:p>
    <w:p w:rsidR="00B442C9" w:rsidRDefault="00B442C9" w:rsidP="00B442C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вначале дать ребёнку возможность снять эмоционально-психическое напряжение, т.е. отреагировать, изжить отрицательные эмоции, а затем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их на противоположные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положительные действия и поступки;</w:t>
      </w:r>
    </w:p>
    <w:p w:rsidR="00B442C9" w:rsidRDefault="00B442C9" w:rsidP="00B442C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обрести веру в себя;</w:t>
      </w:r>
    </w:p>
    <w:p w:rsidR="00B442C9" w:rsidRDefault="00B442C9" w:rsidP="00B442C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более ответственным за свои поступки и действия;</w:t>
      </w:r>
    </w:p>
    <w:p w:rsidR="00B442C9" w:rsidRDefault="00B442C9" w:rsidP="00B442C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овладеть чувством сам</w:t>
      </w:r>
      <w:r w:rsidR="003F341B">
        <w:rPr>
          <w:rFonts w:ascii="Times New Roman" w:hAnsi="Times New Roman" w:cs="Times New Roman"/>
          <w:sz w:val="28"/>
          <w:szCs w:val="28"/>
        </w:rPr>
        <w:t>оконтроля.</w:t>
      </w:r>
    </w:p>
    <w:p w:rsidR="003F341B" w:rsidRDefault="003F341B" w:rsidP="003F34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– это одно из основных условий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педагогики искусства.</w:t>
      </w:r>
    </w:p>
    <w:p w:rsidR="003F341B" w:rsidRPr="003F341B" w:rsidRDefault="003F341B" w:rsidP="003F34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Игротерапия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музыкотерапия – вот те слагаемые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артпедагогики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в которых ребёнок творит, создаёт что-то своё, уникальное и, тем самым, выражает себя, познаёт и совершенствует.</w:t>
      </w:r>
    </w:p>
    <w:sectPr w:rsidR="003F341B" w:rsidRPr="003F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C1013"/>
    <w:multiLevelType w:val="hybridMultilevel"/>
    <w:tmpl w:val="B9488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AB6047"/>
    <w:multiLevelType w:val="hybridMultilevel"/>
    <w:tmpl w:val="78A003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AB95949"/>
    <w:multiLevelType w:val="hybridMultilevel"/>
    <w:tmpl w:val="4C26C844"/>
    <w:lvl w:ilvl="0" w:tplc="209EC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93"/>
    <w:rsid w:val="002366CF"/>
    <w:rsid w:val="003F341B"/>
    <w:rsid w:val="004460BE"/>
    <w:rsid w:val="00480884"/>
    <w:rsid w:val="00561DF8"/>
    <w:rsid w:val="00596907"/>
    <w:rsid w:val="00621E64"/>
    <w:rsid w:val="00B442C9"/>
    <w:rsid w:val="00FA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2018-09-22T19:10:00Z</dcterms:created>
  <dcterms:modified xsi:type="dcterms:W3CDTF">2018-09-25T09:36:00Z</dcterms:modified>
</cp:coreProperties>
</file>